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4BB" w:rsidRPr="00184F2E" w:rsidRDefault="00F15320" w:rsidP="00142CBD">
      <w:pPr>
        <w:spacing w:after="0" w:line="276" w:lineRule="auto"/>
        <w:rPr>
          <w:rFonts w:eastAsia="Times New Roman" w:cs="Arial"/>
          <w:color w:val="000000" w:themeColor="text1"/>
          <w:sz w:val="28"/>
          <w:szCs w:val="28"/>
          <w:lang w:eastAsia="nl-NL"/>
        </w:rPr>
      </w:pPr>
      <w:proofErr w:type="spellStart"/>
      <w:r w:rsidRPr="00184F2E">
        <w:rPr>
          <w:rFonts w:eastAsia="Times New Roman" w:cs="Arial"/>
          <w:b/>
          <w:bCs/>
          <w:color w:val="000000" w:themeColor="text1"/>
          <w:sz w:val="28"/>
          <w:szCs w:val="28"/>
          <w:lang w:eastAsia="nl-NL"/>
        </w:rPr>
        <w:t>Hommo</w:t>
      </w:r>
      <w:proofErr w:type="spellEnd"/>
      <w:r w:rsidRPr="00184F2E">
        <w:rPr>
          <w:rFonts w:eastAsia="Times New Roman" w:cs="Arial"/>
          <w:b/>
          <w:bCs/>
          <w:color w:val="000000" w:themeColor="text1"/>
          <w:sz w:val="28"/>
          <w:szCs w:val="28"/>
          <w:lang w:eastAsia="nl-NL"/>
        </w:rPr>
        <w:t xml:space="preserve"> </w:t>
      </w:r>
      <w:proofErr w:type="spellStart"/>
      <w:r w:rsidRPr="00184F2E">
        <w:rPr>
          <w:rFonts w:eastAsia="Times New Roman" w:cs="Arial"/>
          <w:b/>
          <w:bCs/>
          <w:color w:val="000000" w:themeColor="text1"/>
          <w:sz w:val="28"/>
          <w:szCs w:val="28"/>
          <w:lang w:eastAsia="nl-NL"/>
        </w:rPr>
        <w:t>Poppens</w:t>
      </w:r>
      <w:proofErr w:type="spellEnd"/>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7A0C85" w:rsidRDefault="00223FF2" w:rsidP="001D23FC">
      <w:pPr>
        <w:spacing w:after="0" w:line="276" w:lineRule="auto"/>
        <w:jc w:val="both"/>
        <w:rPr>
          <w:rFonts w:eastAsia="Times New Roman" w:cs="Arial"/>
          <w:lang w:eastAsia="nl-NL"/>
        </w:rPr>
      </w:pPr>
      <w:proofErr w:type="spellStart"/>
      <w:r w:rsidRPr="00F33066">
        <w:rPr>
          <w:rFonts w:eastAsia="Times New Roman" w:cs="Arial"/>
          <w:lang w:eastAsia="nl-NL"/>
        </w:rPr>
        <w:t>Hommo</w:t>
      </w:r>
      <w:proofErr w:type="spellEnd"/>
      <w:r w:rsidRPr="00F33066">
        <w:rPr>
          <w:rFonts w:eastAsia="Times New Roman" w:cs="Arial"/>
          <w:lang w:eastAsia="nl-NL"/>
        </w:rPr>
        <w:t xml:space="preserve"> </w:t>
      </w:r>
      <w:proofErr w:type="spellStart"/>
      <w:r w:rsidRPr="00F33066">
        <w:rPr>
          <w:rFonts w:eastAsia="Times New Roman" w:cs="Arial"/>
          <w:lang w:eastAsia="nl-NL"/>
        </w:rPr>
        <w:t>Poppens</w:t>
      </w:r>
      <w:proofErr w:type="spellEnd"/>
      <w:r w:rsidRPr="00F33066">
        <w:rPr>
          <w:rFonts w:eastAsia="Times New Roman" w:cs="Arial"/>
          <w:lang w:eastAsia="nl-NL"/>
        </w:rPr>
        <w:t xml:space="preserve"> leefde in de tweede helft van de zestiende eeuw, hij overleed ergens tussen 15 januari en 30 juni 1598. Hij was landbouwer en landeigenaar, gevolmachtigde en kerkvoogd van Oostwold. Hij wordt in 1564 genoemd als huurder van land van de kerk te Midwolda. Op 29 december 1564 en 21 september 1565 betaalt deze kerk hem voor geleverd riet. In 1571 behoort hij, wonend in Oostwold, tot de hoogstaangeslagenen in het Oldambt. Voor dit dorp komt hij als volmacht voor op 11 juni 1579, terwijl hij op 3 januari 1583 als kerkvoogd daar voorkomt. Op 14 januari 1575 wordt hij vermeld als voormond over </w:t>
      </w:r>
      <w:proofErr w:type="spellStart"/>
      <w:r w:rsidRPr="00F33066">
        <w:rPr>
          <w:rFonts w:eastAsia="Times New Roman" w:cs="Arial"/>
          <w:lang w:eastAsia="nl-NL"/>
        </w:rPr>
        <w:t>Gherrydt</w:t>
      </w:r>
      <w:proofErr w:type="spellEnd"/>
      <w:r w:rsidRPr="00F33066">
        <w:rPr>
          <w:rFonts w:eastAsia="Times New Roman" w:cs="Arial"/>
          <w:lang w:eastAsia="nl-NL"/>
        </w:rPr>
        <w:t xml:space="preserve"> Janssens kinderen. Op 26 maart 1576 procedeert hij met </w:t>
      </w:r>
      <w:proofErr w:type="spellStart"/>
      <w:r w:rsidRPr="00F33066">
        <w:rPr>
          <w:rFonts w:eastAsia="Times New Roman" w:cs="Arial"/>
          <w:lang w:eastAsia="nl-NL"/>
        </w:rPr>
        <w:t>Tyacko</w:t>
      </w:r>
      <w:proofErr w:type="spellEnd"/>
      <w:r w:rsidRPr="00F33066">
        <w:rPr>
          <w:rFonts w:eastAsia="Times New Roman" w:cs="Arial"/>
          <w:lang w:eastAsia="nl-NL"/>
        </w:rPr>
        <w:t xml:space="preserve"> </w:t>
      </w:r>
      <w:proofErr w:type="spellStart"/>
      <w:r w:rsidRPr="00F33066">
        <w:rPr>
          <w:rFonts w:eastAsia="Times New Roman" w:cs="Arial"/>
          <w:lang w:eastAsia="nl-NL"/>
        </w:rPr>
        <w:t>Wypckens</w:t>
      </w:r>
      <w:proofErr w:type="spellEnd"/>
      <w:r w:rsidRPr="00F33066">
        <w:rPr>
          <w:rFonts w:eastAsia="Times New Roman" w:cs="Arial"/>
          <w:lang w:eastAsia="nl-NL"/>
        </w:rPr>
        <w:t xml:space="preserve"> over land. Op 3 november 1585 wordt hij aangewezen als compromisman (in plaats van een naamloze overledene) aan de zijde van </w:t>
      </w:r>
      <w:proofErr w:type="spellStart"/>
      <w:r w:rsidRPr="00F33066">
        <w:rPr>
          <w:rFonts w:eastAsia="Times New Roman" w:cs="Arial"/>
          <w:lang w:eastAsia="nl-NL"/>
        </w:rPr>
        <w:t>Ipo</w:t>
      </w:r>
      <w:proofErr w:type="spellEnd"/>
      <w:r w:rsidRPr="00F33066">
        <w:rPr>
          <w:rFonts w:eastAsia="Times New Roman" w:cs="Arial"/>
          <w:lang w:eastAsia="nl-NL"/>
        </w:rPr>
        <w:t xml:space="preserve"> </w:t>
      </w:r>
      <w:proofErr w:type="spellStart"/>
      <w:r w:rsidRPr="00F33066">
        <w:rPr>
          <w:rFonts w:eastAsia="Times New Roman" w:cs="Arial"/>
          <w:lang w:eastAsia="nl-NL"/>
        </w:rPr>
        <w:t>Poppens</w:t>
      </w:r>
      <w:proofErr w:type="spellEnd"/>
      <w:r w:rsidRPr="00F33066">
        <w:rPr>
          <w:rFonts w:eastAsia="Times New Roman" w:cs="Arial"/>
          <w:lang w:eastAsia="nl-NL"/>
        </w:rPr>
        <w:t xml:space="preserve"> in diens geschil met zijn zwager </w:t>
      </w:r>
      <w:proofErr w:type="spellStart"/>
      <w:r w:rsidRPr="00F33066">
        <w:rPr>
          <w:rFonts w:eastAsia="Times New Roman" w:cs="Arial"/>
          <w:lang w:eastAsia="nl-NL"/>
        </w:rPr>
        <w:t>Hayo</w:t>
      </w:r>
      <w:proofErr w:type="spellEnd"/>
      <w:r w:rsidRPr="00F33066">
        <w:rPr>
          <w:rFonts w:eastAsia="Times New Roman" w:cs="Arial"/>
          <w:lang w:eastAsia="nl-NL"/>
        </w:rPr>
        <w:t xml:space="preserve"> </w:t>
      </w:r>
      <w:proofErr w:type="spellStart"/>
      <w:r w:rsidRPr="00F33066">
        <w:rPr>
          <w:rFonts w:eastAsia="Times New Roman" w:cs="Arial"/>
          <w:lang w:eastAsia="nl-NL"/>
        </w:rPr>
        <w:t>Tyapckens</w:t>
      </w:r>
      <w:proofErr w:type="spellEnd"/>
      <w:r w:rsidRPr="00F33066">
        <w:rPr>
          <w:rFonts w:eastAsia="Times New Roman" w:cs="Arial"/>
          <w:lang w:eastAsia="nl-NL"/>
        </w:rPr>
        <w:t xml:space="preserve">. </w:t>
      </w:r>
      <w:r w:rsidRPr="00F33066">
        <w:rPr>
          <w:rFonts w:eastAsia="Times New Roman" w:cs="Arial"/>
          <w:lang w:eastAsia="nl-NL"/>
        </w:rPr>
        <w:br/>
      </w:r>
      <w:r w:rsidRPr="00F33066">
        <w:rPr>
          <w:rFonts w:eastAsia="Times New Roman" w:cs="Arial"/>
          <w:lang w:eastAsia="nl-NL"/>
        </w:rPr>
        <w:br/>
        <w:t xml:space="preserve">Vermoedelijk was hij de Reformatie al vóór 1594 toegedaan. </w:t>
      </w:r>
      <w:proofErr w:type="spellStart"/>
      <w:r w:rsidRPr="00F33066">
        <w:rPr>
          <w:rFonts w:eastAsia="Times New Roman" w:cs="Arial"/>
          <w:lang w:eastAsia="nl-NL"/>
        </w:rPr>
        <w:t>Hommo</w:t>
      </w:r>
      <w:proofErr w:type="spellEnd"/>
      <w:r w:rsidRPr="00F33066">
        <w:rPr>
          <w:rFonts w:eastAsia="Times New Roman" w:cs="Arial"/>
          <w:lang w:eastAsia="nl-NL"/>
        </w:rPr>
        <w:t xml:space="preserve"> en zijn vrouw namen deel aan de eerste viering van het Heilig Avondmaal te Midwolda op 1 augustus 1596. In Midwolda heersten sterke Staatse respectievelijk Calvinistische sympathieën. Waarschijnlijk is hij ook na 1583 kerkvoogd van Oostwold geweest dan wel werd hij meteen na de Reductie van de stad Groningen (zomer 1594) weer kerkvoogd.</w:t>
      </w:r>
      <w:r>
        <w:rPr>
          <w:rFonts w:eastAsia="Times New Roman" w:cs="Arial"/>
          <w:lang w:eastAsia="nl-NL"/>
        </w:rPr>
        <w:t xml:space="preserve"> In ieder geval wordt hij </w:t>
      </w:r>
      <w:r w:rsidRPr="00F33066">
        <w:rPr>
          <w:rFonts w:eastAsia="Times New Roman" w:cs="Arial"/>
          <w:lang w:eastAsia="nl-NL"/>
        </w:rPr>
        <w:t>op 20 maart 1595.</w:t>
      </w:r>
      <w:r>
        <w:rPr>
          <w:rFonts w:eastAsia="Times New Roman" w:cs="Arial"/>
          <w:lang w:eastAsia="nl-NL"/>
        </w:rPr>
        <w:t xml:space="preserve"> Kerkvoogd genoemd. Als </w:t>
      </w:r>
      <w:proofErr w:type="spellStart"/>
      <w:r>
        <w:rPr>
          <w:rFonts w:eastAsia="Times New Roman" w:cs="Arial"/>
          <w:lang w:eastAsia="nl-NL"/>
        </w:rPr>
        <w:t>Hommo</w:t>
      </w:r>
      <w:proofErr w:type="spellEnd"/>
      <w:r>
        <w:rPr>
          <w:rFonts w:eastAsia="Times New Roman" w:cs="Arial"/>
          <w:lang w:eastAsia="nl-NL"/>
        </w:rPr>
        <w:t xml:space="preserve"> overlijdt is hij nog steeds kerkvoogd. Zij zoon </w:t>
      </w:r>
      <w:r w:rsidRPr="00F33066">
        <w:rPr>
          <w:rFonts w:eastAsia="Times New Roman" w:cs="Arial"/>
          <w:lang w:eastAsia="nl-NL"/>
        </w:rPr>
        <w:t xml:space="preserve">t ds. Wigboldus </w:t>
      </w:r>
      <w:proofErr w:type="spellStart"/>
      <w:r w:rsidRPr="00F33066">
        <w:rPr>
          <w:rFonts w:eastAsia="Times New Roman" w:cs="Arial"/>
          <w:lang w:eastAsia="nl-NL"/>
        </w:rPr>
        <w:t>Homeri</w:t>
      </w:r>
      <w:proofErr w:type="spellEnd"/>
      <w:r w:rsidRPr="00F33066">
        <w:rPr>
          <w:rFonts w:eastAsia="Times New Roman" w:cs="Arial"/>
          <w:lang w:eastAsia="nl-NL"/>
        </w:rPr>
        <w:t xml:space="preserve">, predikant van het naburige Midwolda, </w:t>
      </w:r>
      <w:r>
        <w:rPr>
          <w:rFonts w:eastAsia="Times New Roman" w:cs="Arial"/>
          <w:lang w:eastAsia="nl-NL"/>
        </w:rPr>
        <w:t xml:space="preserve">maakt voor hem </w:t>
      </w:r>
      <w:r w:rsidRPr="00F33066">
        <w:rPr>
          <w:rFonts w:eastAsia="Times New Roman" w:cs="Arial"/>
          <w:lang w:eastAsia="nl-NL"/>
        </w:rPr>
        <w:t>, kerkvoogd te Oostwold, Op 11 juli 1599</w:t>
      </w:r>
      <w:r>
        <w:rPr>
          <w:rFonts w:eastAsia="Times New Roman" w:cs="Arial"/>
          <w:lang w:eastAsia="nl-NL"/>
        </w:rPr>
        <w:t xml:space="preserve"> </w:t>
      </w:r>
      <w:r w:rsidRPr="00F33066">
        <w:rPr>
          <w:rFonts w:eastAsia="Times New Roman" w:cs="Arial"/>
          <w:lang w:eastAsia="nl-NL"/>
        </w:rPr>
        <w:t>de rekening over de jaren 1595</w:t>
      </w:r>
      <w:r>
        <w:rPr>
          <w:rFonts w:eastAsia="Times New Roman" w:cs="Arial"/>
          <w:lang w:eastAsia="nl-NL"/>
        </w:rPr>
        <w:t>-1598 op</w:t>
      </w:r>
      <w:r w:rsidRPr="00F33066">
        <w:rPr>
          <w:rFonts w:eastAsia="Times New Roman" w:cs="Arial"/>
          <w:lang w:eastAsia="nl-NL"/>
        </w:rPr>
        <w:t>. </w:t>
      </w:r>
    </w:p>
    <w:p w:rsidR="00994B71" w:rsidRDefault="00994B71" w:rsidP="001D23FC">
      <w:pPr>
        <w:spacing w:after="0" w:line="276" w:lineRule="auto"/>
        <w:jc w:val="both"/>
        <w:rPr>
          <w:rFonts w:eastAsia="Times New Roman" w:cs="Arial"/>
          <w:lang w:eastAsia="nl-NL"/>
        </w:rPr>
      </w:pPr>
    </w:p>
    <w:tbl>
      <w:tblPr>
        <w:tblStyle w:val="Tabelraster"/>
        <w:tblW w:w="0" w:type="auto"/>
        <w:tblLook w:val="04A0" w:firstRow="1" w:lastRow="0" w:firstColumn="1" w:lastColumn="0" w:noHBand="0" w:noVBand="1"/>
      </w:tblPr>
      <w:tblGrid>
        <w:gridCol w:w="9062"/>
      </w:tblGrid>
      <w:tr w:rsidR="00994B71" w:rsidTr="00994B71">
        <w:tc>
          <w:tcPr>
            <w:tcW w:w="9062" w:type="dxa"/>
          </w:tcPr>
          <w:p w:rsidR="00994B71" w:rsidRPr="00994B71" w:rsidRDefault="00994B71" w:rsidP="001D23FC">
            <w:pPr>
              <w:spacing w:line="276" w:lineRule="auto"/>
              <w:jc w:val="both"/>
              <w:rPr>
                <w:rFonts w:eastAsia="Times New Roman" w:cs="Arial"/>
                <w:b/>
                <w:lang w:eastAsia="nl-NL"/>
              </w:rPr>
            </w:pPr>
            <w:r w:rsidRPr="00994B71">
              <w:rPr>
                <w:rFonts w:eastAsia="Times New Roman" w:cs="Arial"/>
                <w:b/>
                <w:lang w:eastAsia="nl-NL"/>
              </w:rPr>
              <w:t>De reductie van Groningen</w:t>
            </w:r>
          </w:p>
          <w:p w:rsidR="00994B71" w:rsidRPr="00994B71" w:rsidRDefault="00994B71" w:rsidP="00994B71">
            <w:pPr>
              <w:spacing w:line="276" w:lineRule="auto"/>
              <w:jc w:val="both"/>
              <w:rPr>
                <w:rFonts w:eastAsia="Times New Roman" w:cs="Arial"/>
                <w:lang w:eastAsia="nl-NL"/>
              </w:rPr>
            </w:pPr>
            <w:r w:rsidRPr="00994B71">
              <w:rPr>
                <w:rFonts w:eastAsia="Times New Roman" w:cs="Arial"/>
                <w:lang w:eastAsia="nl-NL"/>
              </w:rPr>
              <w:t>Met de Reductie van Groningen wordt gedoeld op de capitulatie van stad Groningen voor het leger van prins Maurits van Nassau, de latere prins van Oranje, en Willem Lodewijk van Nassau-Dillenburg op 22 juli 1594. Dit betekende het einde van de Spaanse overheersing en tegelijk de aansluiting van de stad bij de Republiek, waarbij de stad werd samengevoegd met de Ommelanden. Het woord reductie komt uit het Latijn (reductio) en betekent het terugbrengen, dus de terugkeer naar de Republiek. Het feitelijke beleg van Groningen duurde maar twee maanden, maar daaraan vooraf ging een periode van ruim vijf jaar waarin alle toegangswegen tot de stad een voor een werden ingenomen.</w:t>
            </w:r>
          </w:p>
          <w:p w:rsidR="00994B71" w:rsidRPr="00994B71" w:rsidRDefault="00994B71" w:rsidP="00994B71">
            <w:pPr>
              <w:spacing w:line="276" w:lineRule="auto"/>
              <w:jc w:val="both"/>
              <w:rPr>
                <w:rFonts w:eastAsia="Times New Roman" w:cs="Arial"/>
                <w:lang w:eastAsia="nl-NL"/>
              </w:rPr>
            </w:pPr>
          </w:p>
          <w:p w:rsidR="00994B71" w:rsidRDefault="00994B71" w:rsidP="00994B71">
            <w:pPr>
              <w:spacing w:line="276" w:lineRule="auto"/>
              <w:jc w:val="both"/>
              <w:rPr>
                <w:rFonts w:eastAsia="Times New Roman" w:cs="Arial"/>
                <w:lang w:eastAsia="nl-NL"/>
              </w:rPr>
            </w:pPr>
            <w:r w:rsidRPr="00994B71">
              <w:rPr>
                <w:rFonts w:eastAsia="Times New Roman" w:cs="Arial"/>
                <w:lang w:eastAsia="nl-NL"/>
              </w:rPr>
              <w:t>De reductie vormde de feitelijke alteratie van stad en Ommelanden; de overgang naar het nieuwe protestantse bewind werd gevolgd door de onteigening van alle bezittingen van de rooms-katholieken.</w:t>
            </w:r>
          </w:p>
          <w:p w:rsidR="008E1D27" w:rsidRDefault="008E1D27" w:rsidP="00994B71">
            <w:pPr>
              <w:spacing w:line="276" w:lineRule="auto"/>
              <w:jc w:val="both"/>
              <w:rPr>
                <w:rFonts w:eastAsia="Times New Roman" w:cs="Arial"/>
                <w:lang w:eastAsia="nl-NL"/>
              </w:rPr>
            </w:pPr>
          </w:p>
          <w:p w:rsidR="008E1D27" w:rsidRDefault="008E1D27" w:rsidP="00994B71">
            <w:pPr>
              <w:spacing w:line="276" w:lineRule="auto"/>
              <w:jc w:val="both"/>
              <w:rPr>
                <w:rFonts w:eastAsia="Times New Roman" w:cs="Arial"/>
                <w:lang w:eastAsia="nl-NL"/>
              </w:rPr>
            </w:pPr>
            <w:r>
              <w:t xml:space="preserve">De heren van de Ommelanden hopen dat zij voor hun trouw worden beloond. Niets ervan! Geen afschaffing van het stapelrecht! Geen andere positie van de Hoofdmannenkamer! Geen apart Ommelander gewest! De Staten-Generaal besluiten dat er één gewest als militaire rugdekking in het noordoosten van de Republiek komt: stad Groningen en Ommelanden, in de wandelgang Stad en Lande genoemd. In de provinciale </w:t>
            </w:r>
            <w:proofErr w:type="spellStart"/>
            <w:r>
              <w:t>statenvergadering</w:t>
            </w:r>
            <w:proofErr w:type="spellEnd"/>
            <w:r>
              <w:t xml:space="preserve"> krijgen beide leden ieder een stem, zodat er altijd eenstemmigheid nodig is. Iets dat meestal niet wordt bereikt en dat tot eindeloos gesteggel leidt. Willem Lodewijk wordt stadhouder. De calvinisten krijgen een bevoorrechte positie. Alleen zij kunnen in het bestuur komen en hun religie wordt de officieuze staatsgodsdienst (de gereformeerde kerk). Het is niet verboden om een ander geloof te belijden, maar dat mag niet in het openbaar tot uiting komen. Op alle kloostergoederen wordt beslag gelegd en de inkomsten komen ten goede aan het nieuwe bewind.</w:t>
            </w:r>
            <w:bookmarkStart w:id="0" w:name="_GoBack"/>
            <w:bookmarkEnd w:id="0"/>
          </w:p>
          <w:p w:rsidR="0035080F" w:rsidRDefault="0035080F" w:rsidP="00994B71">
            <w:pPr>
              <w:spacing w:line="276" w:lineRule="auto"/>
              <w:jc w:val="both"/>
              <w:rPr>
                <w:rFonts w:eastAsia="Times New Roman" w:cs="Arial"/>
                <w:lang w:eastAsia="nl-NL"/>
              </w:rPr>
            </w:pPr>
          </w:p>
          <w:p w:rsidR="0035080F" w:rsidRDefault="0035080F" w:rsidP="00994B71">
            <w:pPr>
              <w:spacing w:line="276" w:lineRule="auto"/>
              <w:jc w:val="both"/>
              <w:rPr>
                <w:rFonts w:eastAsia="Times New Roman" w:cs="Arial"/>
                <w:lang w:eastAsia="nl-NL"/>
              </w:rPr>
            </w:pPr>
            <w:hyperlink r:id="rId7" w:history="1">
              <w:r w:rsidRPr="00917525">
                <w:rPr>
                  <w:rStyle w:val="Hyperlink"/>
                  <w:rFonts w:eastAsia="Times New Roman" w:cs="Arial"/>
                  <w:lang w:eastAsia="nl-NL"/>
                </w:rPr>
                <w:t>https://www.grensland-vestingland.nl/gebeurtenissen/1594-reductie-van-groningen</w:t>
              </w:r>
            </w:hyperlink>
            <w:r>
              <w:rPr>
                <w:rFonts w:eastAsia="Times New Roman" w:cs="Arial"/>
                <w:lang w:eastAsia="nl-NL"/>
              </w:rPr>
              <w:t xml:space="preserve"> </w:t>
            </w:r>
          </w:p>
          <w:p w:rsidR="00A11956" w:rsidRDefault="00A11956" w:rsidP="00994B71">
            <w:pPr>
              <w:spacing w:line="276" w:lineRule="auto"/>
              <w:jc w:val="both"/>
              <w:rPr>
                <w:rFonts w:eastAsia="Times New Roman" w:cs="Arial"/>
                <w:lang w:eastAsia="nl-NL"/>
              </w:rPr>
            </w:pPr>
            <w:hyperlink r:id="rId8" w:history="1">
              <w:r w:rsidRPr="00917525">
                <w:rPr>
                  <w:rStyle w:val="Hyperlink"/>
                  <w:rFonts w:eastAsia="Times New Roman" w:cs="Arial"/>
                  <w:lang w:eastAsia="nl-NL"/>
                </w:rPr>
                <w:t>https://www.groningerarchieven.nl/historie/groningen-in-stukken/6-1594-tractaat-van-reductie</w:t>
              </w:r>
            </w:hyperlink>
            <w:r>
              <w:rPr>
                <w:rFonts w:eastAsia="Times New Roman" w:cs="Arial"/>
                <w:lang w:eastAsia="nl-NL"/>
              </w:rPr>
              <w:t xml:space="preserve"> </w:t>
            </w:r>
          </w:p>
        </w:tc>
      </w:tr>
    </w:tbl>
    <w:p w:rsidR="00994B71" w:rsidRDefault="00994B71" w:rsidP="001D23FC">
      <w:pPr>
        <w:spacing w:after="0" w:line="276" w:lineRule="auto"/>
        <w:jc w:val="both"/>
        <w:rPr>
          <w:rFonts w:eastAsia="Times New Roman" w:cs="Arial"/>
          <w:lang w:eastAsia="nl-NL"/>
        </w:rPr>
      </w:pPr>
    </w:p>
    <w:p w:rsidR="00223FF2" w:rsidRDefault="00223FF2" w:rsidP="001D23FC">
      <w:pPr>
        <w:spacing w:after="0" w:line="276" w:lineRule="auto"/>
        <w:jc w:val="both"/>
        <w:rPr>
          <w:rFonts w:eastAsia="Times New Roman" w:cs="Arial"/>
          <w:color w:val="000000"/>
          <w:lang w:eastAsia="nl-NL"/>
        </w:rPr>
      </w:pPr>
    </w:p>
    <w:tbl>
      <w:tblPr>
        <w:tblStyle w:val="Tabelraster"/>
        <w:tblW w:w="0" w:type="auto"/>
        <w:tblLook w:val="04A0" w:firstRow="1" w:lastRow="0" w:firstColumn="1" w:lastColumn="0" w:noHBand="0" w:noVBand="1"/>
      </w:tblPr>
      <w:tblGrid>
        <w:gridCol w:w="9062"/>
      </w:tblGrid>
      <w:tr w:rsidR="007A0C85" w:rsidTr="007A0C85">
        <w:tc>
          <w:tcPr>
            <w:tcW w:w="9062" w:type="dxa"/>
          </w:tcPr>
          <w:p w:rsidR="007A0C85" w:rsidRPr="007A0C85" w:rsidRDefault="007A0C85" w:rsidP="007A0C85">
            <w:pPr>
              <w:spacing w:line="276" w:lineRule="auto"/>
              <w:jc w:val="both"/>
              <w:rPr>
                <w:rFonts w:eastAsia="Times New Roman" w:cs="Arial"/>
                <w:b/>
                <w:color w:val="000000"/>
                <w:lang w:eastAsia="nl-NL"/>
              </w:rPr>
            </w:pPr>
            <w:r w:rsidRPr="007A0C85">
              <w:rPr>
                <w:rFonts w:eastAsia="Times New Roman" w:cs="Arial"/>
                <w:b/>
                <w:color w:val="000000"/>
                <w:lang w:eastAsia="nl-NL"/>
              </w:rPr>
              <w:t>Het Oldambt</w:t>
            </w:r>
          </w:p>
          <w:p w:rsidR="007A0C85" w:rsidRPr="007A0C85" w:rsidRDefault="007A0C85" w:rsidP="007A0C85">
            <w:pPr>
              <w:spacing w:line="276" w:lineRule="auto"/>
              <w:jc w:val="both"/>
              <w:rPr>
                <w:rFonts w:eastAsia="Times New Roman" w:cs="Arial"/>
                <w:color w:val="000000"/>
                <w:lang w:eastAsia="nl-NL"/>
              </w:rPr>
            </w:pPr>
            <w:r w:rsidRPr="007A0C85">
              <w:rPr>
                <w:rFonts w:eastAsia="Times New Roman" w:cs="Arial"/>
                <w:color w:val="000000"/>
                <w:lang w:eastAsia="nl-NL"/>
              </w:rPr>
              <w:t>Tot 1559 maakte het Oldambt deel uit van het bisdom Münster. Het wereldlijk bestuur in het Oldambt was in handen van dorpshoofdelingen, die samen met de gemeenschap van vrije boeren recht spraken en besluiten namen. Zij woonden in de regel op een borg of steenhuis. Binnen de kerspelen werd de functie van rechter of buurrechter bij toerbeurt waargenomen. De middeleeuwse hoofdplaats van het Oldambt was Midwolda.</w:t>
            </w:r>
          </w:p>
          <w:p w:rsidR="007A0C85" w:rsidRPr="007A0C85" w:rsidRDefault="007A0C85" w:rsidP="007A0C85">
            <w:pPr>
              <w:spacing w:line="276" w:lineRule="auto"/>
              <w:jc w:val="both"/>
              <w:rPr>
                <w:rFonts w:eastAsia="Times New Roman" w:cs="Arial"/>
                <w:color w:val="000000"/>
                <w:lang w:eastAsia="nl-NL"/>
              </w:rPr>
            </w:pPr>
            <w:r w:rsidRPr="007A0C85">
              <w:rPr>
                <w:rFonts w:eastAsia="Times New Roman" w:cs="Arial"/>
                <w:color w:val="000000"/>
                <w:lang w:eastAsia="nl-NL"/>
              </w:rPr>
              <w:t>Het bewind van de hertog van Gelre perkte na 1522 de rechten van de kerspelen echter steeds verder in ten gunste van de stad Groningen, die het gebied ging beschouwen als onderdeel van de stadsjurisdicties. In 1520 wordt voor het eerst de drost van het Wold-Oldambt genoemd, in 1526 die van het Klei-Oldambt. Dat alles leidde tot herhaaldelijke conflicten.</w:t>
            </w:r>
          </w:p>
          <w:p w:rsidR="007A0C85" w:rsidRPr="007A0C85" w:rsidRDefault="007A0C85" w:rsidP="007A0C85">
            <w:pPr>
              <w:spacing w:line="276" w:lineRule="auto"/>
              <w:jc w:val="both"/>
              <w:rPr>
                <w:rFonts w:eastAsia="Times New Roman" w:cs="Arial"/>
                <w:color w:val="000000"/>
                <w:lang w:eastAsia="nl-NL"/>
              </w:rPr>
            </w:pPr>
            <w:r w:rsidRPr="007A0C85">
              <w:rPr>
                <w:rFonts w:eastAsia="Times New Roman" w:cs="Arial"/>
                <w:color w:val="000000"/>
                <w:lang w:eastAsia="nl-NL"/>
              </w:rPr>
              <w:t xml:space="preserve">In mei 1568 werd het </w:t>
            </w:r>
            <w:proofErr w:type="spellStart"/>
            <w:r w:rsidRPr="007A0C85">
              <w:rPr>
                <w:rFonts w:eastAsia="Times New Roman" w:cs="Arial"/>
                <w:color w:val="000000"/>
                <w:lang w:eastAsia="nl-NL"/>
              </w:rPr>
              <w:t>Oldamt</w:t>
            </w:r>
            <w:proofErr w:type="spellEnd"/>
            <w:r w:rsidRPr="007A0C85">
              <w:rPr>
                <w:rFonts w:eastAsia="Times New Roman" w:cs="Arial"/>
                <w:color w:val="000000"/>
                <w:lang w:eastAsia="nl-NL"/>
              </w:rPr>
              <w:t xml:space="preserve"> een strijdtoneel, nadat de huursoldaten van Lodewijk van Nassau Groningen waren binnengevallen. Op 23 mei 1568 arriveerden Spaanse troepen die de invallers moesten verjagen. Ze werden opgesteld bij het klooster van Heiligerlee, maar daar opgewacht door het Staatse leger dat de Spanjaarden vervolgens het veenmoeras in dreef. Deze gebeurtenis is bekend komen te staan als de Slag bij Heiligerlee en vormde het begin van de Opstand van de Nederlanden tegen Spanje.</w:t>
            </w:r>
          </w:p>
          <w:p w:rsidR="007A0C85" w:rsidRPr="007A0C85" w:rsidRDefault="007A0C85" w:rsidP="007A0C85">
            <w:pPr>
              <w:spacing w:line="276" w:lineRule="auto"/>
              <w:jc w:val="both"/>
              <w:rPr>
                <w:rFonts w:eastAsia="Times New Roman" w:cs="Arial"/>
                <w:color w:val="000000"/>
                <w:lang w:eastAsia="nl-NL"/>
              </w:rPr>
            </w:pPr>
            <w:r w:rsidRPr="007A0C85">
              <w:rPr>
                <w:rFonts w:eastAsia="Times New Roman" w:cs="Arial"/>
                <w:color w:val="000000"/>
                <w:lang w:eastAsia="nl-NL"/>
              </w:rPr>
              <w:t xml:space="preserve">In maart 1580 tekenden vertegenwoordigers van de beide </w:t>
            </w:r>
            <w:proofErr w:type="spellStart"/>
            <w:r w:rsidRPr="007A0C85">
              <w:rPr>
                <w:rFonts w:eastAsia="Times New Roman" w:cs="Arial"/>
                <w:color w:val="000000"/>
                <w:lang w:eastAsia="nl-NL"/>
              </w:rPr>
              <w:t>Oldambten</w:t>
            </w:r>
            <w:proofErr w:type="spellEnd"/>
            <w:r w:rsidRPr="007A0C85">
              <w:rPr>
                <w:rFonts w:eastAsia="Times New Roman" w:cs="Arial"/>
                <w:color w:val="000000"/>
                <w:lang w:eastAsia="nl-NL"/>
              </w:rPr>
              <w:t xml:space="preserve"> eigenmachtig de Unie van Utrecht; het besluit daartoe was met het oude landschapszegel bekrachtigd. Dit leidde na het Verraad van Rennenberg tot wraakacties van de stad, waarbij de handelsvrijheid van de </w:t>
            </w:r>
            <w:proofErr w:type="spellStart"/>
            <w:r w:rsidRPr="007A0C85">
              <w:rPr>
                <w:rFonts w:eastAsia="Times New Roman" w:cs="Arial"/>
                <w:color w:val="000000"/>
                <w:lang w:eastAsia="nl-NL"/>
              </w:rPr>
              <w:t>Oldambtsters</w:t>
            </w:r>
            <w:proofErr w:type="spellEnd"/>
            <w:r w:rsidRPr="007A0C85">
              <w:rPr>
                <w:rFonts w:eastAsia="Times New Roman" w:cs="Arial"/>
                <w:color w:val="000000"/>
                <w:lang w:eastAsia="nl-NL"/>
              </w:rPr>
              <w:t xml:space="preserve"> sterk werd ingeperkt en het stapelrecht van de stad werd opgelegd. De enige concessie die de stad deed, was het toestaan van bierbrouwerijen en andere vormen van nijverheid, die in de Ommelanden verboden waren. De stad zorgde ook voor de aanleg van nieuwe kanalen die het mogelijk maakten dat landbouwproducten en turf uit het Oldambt naar de stad konden worden vervoerd.</w:t>
            </w:r>
          </w:p>
          <w:p w:rsidR="007A0C85" w:rsidRPr="007A0C85" w:rsidRDefault="007A0C85" w:rsidP="007A0C85">
            <w:pPr>
              <w:spacing w:line="276" w:lineRule="auto"/>
              <w:jc w:val="both"/>
              <w:rPr>
                <w:rFonts w:eastAsia="Times New Roman" w:cs="Arial"/>
                <w:color w:val="000000"/>
                <w:lang w:eastAsia="nl-NL"/>
              </w:rPr>
            </w:pPr>
            <w:r w:rsidRPr="007A0C85">
              <w:rPr>
                <w:rFonts w:eastAsia="Times New Roman" w:cs="Arial"/>
                <w:color w:val="000000"/>
                <w:lang w:eastAsia="nl-NL"/>
              </w:rPr>
              <w:t xml:space="preserve">In de eeuwen daarna probeerden de </w:t>
            </w:r>
            <w:proofErr w:type="spellStart"/>
            <w:r w:rsidRPr="007A0C85">
              <w:rPr>
                <w:rFonts w:eastAsia="Times New Roman" w:cs="Arial"/>
                <w:color w:val="000000"/>
                <w:lang w:eastAsia="nl-NL"/>
              </w:rPr>
              <w:t>Oldambtsters</w:t>
            </w:r>
            <w:proofErr w:type="spellEnd"/>
            <w:r w:rsidRPr="007A0C85">
              <w:rPr>
                <w:rFonts w:eastAsia="Times New Roman" w:cs="Arial"/>
                <w:color w:val="000000"/>
                <w:lang w:eastAsia="nl-NL"/>
              </w:rPr>
              <w:t xml:space="preserve"> geregeld meer te zeggen te krijgen over hun eigen zaken. Ze probeerden rond 1600 tevergeefs zitting te krijgen in de landdag van de Ommelanden en namen uiteindelijk in 1647 het bestuur in eigen hand. De Staten Generaal maakte echter een einde aan deze voor hen ongewenste situatie en bevestigde de overheersende positie van de stad. Vertwijfeld droegen enkele Oldambtster </w:t>
            </w:r>
            <w:proofErr w:type="spellStart"/>
            <w:r w:rsidRPr="007A0C85">
              <w:rPr>
                <w:rFonts w:eastAsia="Times New Roman" w:cs="Arial"/>
                <w:color w:val="000000"/>
                <w:lang w:eastAsia="nl-NL"/>
              </w:rPr>
              <w:t>eigenerfden</w:t>
            </w:r>
            <w:proofErr w:type="spellEnd"/>
            <w:r w:rsidRPr="007A0C85">
              <w:rPr>
                <w:rFonts w:eastAsia="Times New Roman" w:cs="Arial"/>
                <w:color w:val="000000"/>
                <w:lang w:eastAsia="nl-NL"/>
              </w:rPr>
              <w:t xml:space="preserve"> daarna tijdens de Eerste </w:t>
            </w:r>
            <w:proofErr w:type="spellStart"/>
            <w:r w:rsidRPr="007A0C85">
              <w:rPr>
                <w:rFonts w:eastAsia="Times New Roman" w:cs="Arial"/>
                <w:color w:val="000000"/>
                <w:lang w:eastAsia="nl-NL"/>
              </w:rPr>
              <w:t>Münsterse</w:t>
            </w:r>
            <w:proofErr w:type="spellEnd"/>
            <w:r w:rsidRPr="007A0C85">
              <w:rPr>
                <w:rFonts w:eastAsia="Times New Roman" w:cs="Arial"/>
                <w:color w:val="000000"/>
                <w:lang w:eastAsia="nl-NL"/>
              </w:rPr>
              <w:t xml:space="preserve"> Oorlog van 1665 de soevereiniteit over aan bisschop Christoph Bernhard </w:t>
            </w:r>
            <w:proofErr w:type="spellStart"/>
            <w:r w:rsidRPr="007A0C85">
              <w:rPr>
                <w:rFonts w:eastAsia="Times New Roman" w:cs="Arial"/>
                <w:color w:val="000000"/>
                <w:lang w:eastAsia="nl-NL"/>
              </w:rPr>
              <w:t>von</w:t>
            </w:r>
            <w:proofErr w:type="spellEnd"/>
            <w:r w:rsidRPr="007A0C85">
              <w:rPr>
                <w:rFonts w:eastAsia="Times New Roman" w:cs="Arial"/>
                <w:color w:val="000000"/>
                <w:lang w:eastAsia="nl-NL"/>
              </w:rPr>
              <w:t xml:space="preserve"> Galen (Bommen Berend). Diens troepen werden verslagen en de aanstichters kregen de doodstraf.</w:t>
            </w:r>
          </w:p>
          <w:p w:rsidR="007A0C85" w:rsidRDefault="007A0C85" w:rsidP="007A0C85">
            <w:pPr>
              <w:spacing w:line="276" w:lineRule="auto"/>
              <w:jc w:val="both"/>
              <w:rPr>
                <w:rFonts w:eastAsia="Times New Roman" w:cs="Arial"/>
                <w:color w:val="000000"/>
                <w:lang w:eastAsia="nl-NL"/>
              </w:rPr>
            </w:pPr>
            <w:r w:rsidRPr="007A0C85">
              <w:rPr>
                <w:rFonts w:eastAsia="Times New Roman" w:cs="Arial"/>
                <w:color w:val="000000"/>
                <w:lang w:eastAsia="nl-NL"/>
              </w:rPr>
              <w:t xml:space="preserve">De strijd mocht dus niet baten en de </w:t>
            </w:r>
            <w:proofErr w:type="spellStart"/>
            <w:r w:rsidRPr="007A0C85">
              <w:rPr>
                <w:rFonts w:eastAsia="Times New Roman" w:cs="Arial"/>
                <w:color w:val="000000"/>
                <w:lang w:eastAsia="nl-NL"/>
              </w:rPr>
              <w:t>Oldambtsters</w:t>
            </w:r>
            <w:proofErr w:type="spellEnd"/>
            <w:r w:rsidRPr="007A0C85">
              <w:rPr>
                <w:rFonts w:eastAsia="Times New Roman" w:cs="Arial"/>
                <w:color w:val="000000"/>
                <w:lang w:eastAsia="nl-NL"/>
              </w:rPr>
              <w:t xml:space="preserve"> bleven achtergesteld ten opzichte van </w:t>
            </w:r>
            <w:proofErr w:type="spellStart"/>
            <w:r w:rsidRPr="007A0C85">
              <w:rPr>
                <w:rFonts w:eastAsia="Times New Roman" w:cs="Arial"/>
                <w:color w:val="000000"/>
                <w:lang w:eastAsia="nl-NL"/>
              </w:rPr>
              <w:t>Fivelingo</w:t>
            </w:r>
            <w:proofErr w:type="spellEnd"/>
            <w:r w:rsidRPr="007A0C85">
              <w:rPr>
                <w:rFonts w:eastAsia="Times New Roman" w:cs="Arial"/>
                <w:color w:val="000000"/>
                <w:lang w:eastAsia="nl-NL"/>
              </w:rPr>
              <w:t xml:space="preserve"> en </w:t>
            </w:r>
            <w:proofErr w:type="spellStart"/>
            <w:r w:rsidRPr="007A0C85">
              <w:rPr>
                <w:rFonts w:eastAsia="Times New Roman" w:cs="Arial"/>
                <w:color w:val="000000"/>
                <w:lang w:eastAsia="nl-NL"/>
              </w:rPr>
              <w:t>Hunsingo</w:t>
            </w:r>
            <w:proofErr w:type="spellEnd"/>
            <w:r w:rsidRPr="007A0C85">
              <w:rPr>
                <w:rFonts w:eastAsia="Times New Roman" w:cs="Arial"/>
                <w:color w:val="000000"/>
                <w:lang w:eastAsia="nl-NL"/>
              </w:rPr>
              <w:t xml:space="preserve">, waar de </w:t>
            </w:r>
            <w:proofErr w:type="spellStart"/>
            <w:r w:rsidRPr="007A0C85">
              <w:rPr>
                <w:rFonts w:eastAsia="Times New Roman" w:cs="Arial"/>
                <w:color w:val="000000"/>
                <w:lang w:eastAsia="nl-NL"/>
              </w:rPr>
              <w:t>eigenerfden</w:t>
            </w:r>
            <w:proofErr w:type="spellEnd"/>
            <w:r w:rsidRPr="007A0C85">
              <w:rPr>
                <w:rFonts w:eastAsia="Times New Roman" w:cs="Arial"/>
                <w:color w:val="000000"/>
                <w:lang w:eastAsia="nl-NL"/>
              </w:rPr>
              <w:t xml:space="preserve"> wel over publieke zaken mochten meebeslissen. In het Oldambt voerde het stadsbestuur een min of meer absolutistisch bewind, waarbij de </w:t>
            </w:r>
            <w:proofErr w:type="spellStart"/>
            <w:r w:rsidRPr="007A0C85">
              <w:rPr>
                <w:rFonts w:eastAsia="Times New Roman" w:cs="Arial"/>
                <w:color w:val="000000"/>
                <w:lang w:eastAsia="nl-NL"/>
              </w:rPr>
              <w:t>eigenerfden</w:t>
            </w:r>
            <w:proofErr w:type="spellEnd"/>
            <w:r w:rsidRPr="007A0C85">
              <w:rPr>
                <w:rFonts w:eastAsia="Times New Roman" w:cs="Arial"/>
                <w:color w:val="000000"/>
                <w:lang w:eastAsia="nl-NL"/>
              </w:rPr>
              <w:t xml:space="preserve"> alleen bij waterstaatszaken en bij het bestuur van de kerkelijke gemeenten hun stemrecht mochten laten gelden. Dit had ook voordelen, want de stad zorgde - ondanks de wijdverbreide corruptie - voor recht en orde en effectief bestuur. Dankzij de overheersende positie van de Stad hebben zich in het Oldambt, anders dan Ommelanden, geen jonkergeslachten gevestigd die de heerlijke rechten naar zich toe trokken. De steenhuizen in het Oldambt hebben zich daarom nooit tot echte borgen ontwikkeld. In een volgende fase kregen de conflicten met de stad vooral een politieke en religieuze </w:t>
            </w:r>
            <w:r w:rsidRPr="007A0C85">
              <w:rPr>
                <w:rFonts w:eastAsia="Times New Roman" w:cs="Arial"/>
                <w:color w:val="000000"/>
                <w:lang w:eastAsia="nl-NL"/>
              </w:rPr>
              <w:lastRenderedPageBreak/>
              <w:t xml:space="preserve">dimensie. De meeste </w:t>
            </w:r>
            <w:proofErr w:type="spellStart"/>
            <w:r w:rsidRPr="007A0C85">
              <w:rPr>
                <w:rFonts w:eastAsia="Times New Roman" w:cs="Arial"/>
                <w:color w:val="000000"/>
                <w:lang w:eastAsia="nl-NL"/>
              </w:rPr>
              <w:t>Oldambtsters</w:t>
            </w:r>
            <w:proofErr w:type="spellEnd"/>
            <w:r w:rsidRPr="007A0C85">
              <w:rPr>
                <w:rFonts w:eastAsia="Times New Roman" w:cs="Arial"/>
                <w:color w:val="000000"/>
                <w:lang w:eastAsia="nl-NL"/>
              </w:rPr>
              <w:t xml:space="preserve"> kwamen in de ban van een strenge vorm van protestantisme met een mystieke inslag (de Nadere Reformatie) en waren overtuigde aanhangers van het Orangisme, een politieke stroming die meer macht aan de stadhouder wilde geven. Tijdens het Pachtersoproer van 1748 vormden ze militaire vrijkorpsen, die meehielpen bij de politieke omwenteling in de stad Groningen. Ze namen het bestuur tijdelijk in eigen hand en hun vertegenwoordigers voerden het voortouw op een regionale boerenlanddag in Appingedam. Mede dankzij hun acties voerde stadhouder Willem V een aantal hervormingen door, die bekendstaan als het Reglement </w:t>
            </w:r>
            <w:proofErr w:type="spellStart"/>
            <w:r w:rsidRPr="007A0C85">
              <w:rPr>
                <w:rFonts w:eastAsia="Times New Roman" w:cs="Arial"/>
                <w:color w:val="000000"/>
                <w:lang w:eastAsia="nl-NL"/>
              </w:rPr>
              <w:t>Reformatoir</w:t>
            </w:r>
            <w:proofErr w:type="spellEnd"/>
            <w:r w:rsidRPr="007A0C85">
              <w:rPr>
                <w:rFonts w:eastAsia="Times New Roman" w:cs="Arial"/>
                <w:color w:val="000000"/>
                <w:lang w:eastAsia="nl-NL"/>
              </w:rPr>
              <w:t xml:space="preserve">. Uiteindelijk namen vertegenwoordigers van de stad met steun van de Prins het bestuur weer over. Geregeld braken echter nog relletjes uit als de </w:t>
            </w:r>
            <w:proofErr w:type="spellStart"/>
            <w:r w:rsidRPr="007A0C85">
              <w:rPr>
                <w:rFonts w:eastAsia="Times New Roman" w:cs="Arial"/>
                <w:color w:val="000000"/>
                <w:lang w:eastAsia="nl-NL"/>
              </w:rPr>
              <w:t>Oldambtsters</w:t>
            </w:r>
            <w:proofErr w:type="spellEnd"/>
            <w:r w:rsidRPr="007A0C85">
              <w:rPr>
                <w:rFonts w:eastAsia="Times New Roman" w:cs="Arial"/>
                <w:color w:val="000000"/>
                <w:lang w:eastAsia="nl-NL"/>
              </w:rPr>
              <w:t xml:space="preserve"> meenden dat hun kerkelijke en politieke tegenstanders te veel ruimte kregen. In 1785 werden troepen naar het Oldambt gestuurd om de orde te handhaven.</w:t>
            </w:r>
          </w:p>
          <w:p w:rsidR="007A0C85" w:rsidRDefault="007A0C85" w:rsidP="007A0C85">
            <w:pPr>
              <w:spacing w:line="276" w:lineRule="auto"/>
              <w:jc w:val="both"/>
              <w:rPr>
                <w:rFonts w:eastAsia="Times New Roman" w:cs="Arial"/>
                <w:color w:val="000000"/>
                <w:lang w:eastAsia="nl-NL"/>
              </w:rPr>
            </w:pPr>
          </w:p>
          <w:p w:rsidR="007A0C85" w:rsidRPr="007A0C85" w:rsidRDefault="007A0C85" w:rsidP="007A0C85">
            <w:pPr>
              <w:spacing w:line="276" w:lineRule="auto"/>
              <w:jc w:val="both"/>
              <w:rPr>
                <w:rFonts w:eastAsia="Times New Roman" w:cs="Arial"/>
                <w:i/>
                <w:color w:val="000000"/>
                <w:lang w:eastAsia="nl-NL"/>
              </w:rPr>
            </w:pPr>
            <w:r w:rsidRPr="007A0C85">
              <w:rPr>
                <w:rFonts w:eastAsia="Times New Roman" w:cs="Arial"/>
                <w:i/>
                <w:color w:val="000000"/>
                <w:lang w:eastAsia="nl-NL"/>
              </w:rPr>
              <w:t>Bron: Wikipedia</w:t>
            </w:r>
          </w:p>
        </w:tc>
      </w:tr>
    </w:tbl>
    <w:p w:rsidR="007A0C85" w:rsidRPr="001D23FC" w:rsidRDefault="007A0C85" w:rsidP="001D23FC">
      <w:pPr>
        <w:spacing w:after="0" w:line="276" w:lineRule="auto"/>
        <w:jc w:val="both"/>
        <w:rPr>
          <w:rFonts w:eastAsia="Times New Roman" w:cs="Arial"/>
          <w:color w:val="000000"/>
          <w:lang w:eastAsia="nl-NL"/>
        </w:rPr>
      </w:pPr>
    </w:p>
    <w:p w:rsidR="00552B09" w:rsidRPr="00552B09" w:rsidRDefault="00552B09" w:rsidP="003C301B">
      <w:pPr>
        <w:pStyle w:val="Normaalweb"/>
        <w:spacing w:line="276" w:lineRule="auto"/>
        <w:rPr>
          <w:rFonts w:asciiTheme="minorHAnsi" w:hAnsiTheme="minorHAnsi" w:cs="Arial"/>
          <w:color w:val="000000"/>
          <w:sz w:val="22"/>
          <w:szCs w:val="22"/>
        </w:rPr>
      </w:pPr>
      <w:r w:rsidRPr="00552B09">
        <w:rPr>
          <w:rFonts w:asciiTheme="minorHAnsi" w:hAnsiTheme="minorHAnsi" w:cs="Arial"/>
          <w:color w:val="000000"/>
          <w:sz w:val="22"/>
          <w:szCs w:val="22"/>
        </w:rPr>
        <w:t xml:space="preserve">Zoals zichtbaar is op onderstaande kaart uit 1573 lagen </w:t>
      </w:r>
      <w:proofErr w:type="spellStart"/>
      <w:r w:rsidRPr="00552B09">
        <w:rPr>
          <w:rFonts w:asciiTheme="minorHAnsi" w:hAnsiTheme="minorHAnsi" w:cs="Arial"/>
          <w:color w:val="000000"/>
          <w:sz w:val="22"/>
          <w:szCs w:val="22"/>
        </w:rPr>
        <w:t>Oostwolt</w:t>
      </w:r>
      <w:proofErr w:type="spellEnd"/>
      <w:r w:rsidRPr="00552B09">
        <w:rPr>
          <w:rFonts w:asciiTheme="minorHAnsi" w:hAnsiTheme="minorHAnsi" w:cs="Arial"/>
          <w:color w:val="000000"/>
          <w:sz w:val="22"/>
          <w:szCs w:val="22"/>
        </w:rPr>
        <w:t xml:space="preserve"> en Midwolda of </w:t>
      </w:r>
      <w:proofErr w:type="spellStart"/>
      <w:r w:rsidRPr="00552B09">
        <w:rPr>
          <w:rFonts w:asciiTheme="minorHAnsi" w:hAnsiTheme="minorHAnsi" w:cs="Arial"/>
          <w:color w:val="000000"/>
          <w:sz w:val="22"/>
          <w:szCs w:val="22"/>
        </w:rPr>
        <w:t>MiydWolde</w:t>
      </w:r>
      <w:proofErr w:type="spellEnd"/>
      <w:r w:rsidRPr="00552B09">
        <w:rPr>
          <w:rFonts w:asciiTheme="minorHAnsi" w:hAnsiTheme="minorHAnsi" w:cs="Arial"/>
          <w:color w:val="000000"/>
          <w:sz w:val="22"/>
          <w:szCs w:val="22"/>
        </w:rPr>
        <w:t xml:space="preserve">, zoals het toen nog werd genoemd, in de tijd van </w:t>
      </w:r>
      <w:proofErr w:type="spellStart"/>
      <w:r w:rsidRPr="00552B09">
        <w:rPr>
          <w:rFonts w:asciiTheme="minorHAnsi" w:hAnsiTheme="minorHAnsi" w:cs="Arial"/>
          <w:color w:val="000000"/>
          <w:sz w:val="22"/>
          <w:szCs w:val="22"/>
        </w:rPr>
        <w:t>Hommo</w:t>
      </w:r>
      <w:proofErr w:type="spellEnd"/>
      <w:r w:rsidRPr="00552B09">
        <w:rPr>
          <w:rFonts w:asciiTheme="minorHAnsi" w:hAnsiTheme="minorHAnsi" w:cs="Arial"/>
          <w:color w:val="000000"/>
          <w:sz w:val="22"/>
          <w:szCs w:val="22"/>
        </w:rPr>
        <w:t xml:space="preserve"> en zijn zoon Wigboldus in deze zestiende en zeventiende eeuw pal aan zee, aan de Dollard die eind van de vijftiende eeuw was ontstaan. De Dollard kreeg zijn grootste omvang toen tijdens de </w:t>
      </w:r>
      <w:proofErr w:type="spellStart"/>
      <w:r w:rsidRPr="00552B09">
        <w:rPr>
          <w:rFonts w:asciiTheme="minorHAnsi" w:hAnsiTheme="minorHAnsi" w:cs="Arial"/>
          <w:color w:val="000000"/>
          <w:sz w:val="22"/>
          <w:szCs w:val="22"/>
        </w:rPr>
        <w:t>Cosmas</w:t>
      </w:r>
      <w:proofErr w:type="spellEnd"/>
      <w:r w:rsidRPr="00552B09">
        <w:rPr>
          <w:rFonts w:asciiTheme="minorHAnsi" w:hAnsiTheme="minorHAnsi" w:cs="Arial"/>
          <w:color w:val="000000"/>
          <w:sz w:val="22"/>
          <w:szCs w:val="22"/>
        </w:rPr>
        <w:t xml:space="preserve"> en Damianus stormvloed van 26 september 1509 de dijken van de rivier de Eems doorbraken, waardoor meer dan dertig dorpen en woonsteden ten onder gingen.</w:t>
      </w:r>
    </w:p>
    <w:p w:rsidR="00552B09" w:rsidRDefault="00552B09" w:rsidP="003C301B">
      <w:pPr>
        <w:pStyle w:val="Normaalweb"/>
        <w:spacing w:line="276" w:lineRule="auto"/>
        <w:rPr>
          <w:rFonts w:asciiTheme="minorHAnsi" w:hAnsiTheme="minorHAnsi" w:cs="Arial"/>
          <w:color w:val="000000"/>
          <w:sz w:val="22"/>
          <w:szCs w:val="22"/>
        </w:rPr>
      </w:pPr>
    </w:p>
    <w:p w:rsidR="003C301B" w:rsidRPr="003C301B" w:rsidRDefault="003C301B" w:rsidP="003C301B">
      <w:pPr>
        <w:pStyle w:val="Normaalweb"/>
        <w:spacing w:line="276" w:lineRule="auto"/>
        <w:rPr>
          <w:rFonts w:asciiTheme="minorHAnsi" w:hAnsiTheme="minorHAnsi" w:cs="Arial"/>
          <w:color w:val="000000"/>
          <w:sz w:val="22"/>
          <w:szCs w:val="22"/>
        </w:rPr>
      </w:pPr>
      <w:r w:rsidRPr="003C301B">
        <w:rPr>
          <w:rFonts w:asciiTheme="minorHAnsi" w:hAnsiTheme="minorHAnsi" w:cs="Arial"/>
          <w:color w:val="000000"/>
          <w:sz w:val="22"/>
          <w:szCs w:val="22"/>
        </w:rPr>
        <w:t xml:space="preserve">De kerk was een overwelfde, laat-romaanse basilica met een dwarsschip en een rondgesloten koor, vermoedelijk gesticht op het eind van de twaalfde of begin dertiende eeuw.   Een zware muur rondom het verhoogde kerkhof bood vermoedelijk enige bescherming tegen het water. In 1514 bracht </w:t>
      </w:r>
      <w:proofErr w:type="spellStart"/>
      <w:r w:rsidRPr="003C301B">
        <w:rPr>
          <w:rFonts w:asciiTheme="minorHAnsi" w:hAnsiTheme="minorHAnsi" w:cs="Arial"/>
          <w:color w:val="000000"/>
          <w:sz w:val="22"/>
          <w:szCs w:val="22"/>
        </w:rPr>
        <w:t>Edzard</w:t>
      </w:r>
      <w:proofErr w:type="spellEnd"/>
      <w:r w:rsidRPr="003C301B">
        <w:rPr>
          <w:rFonts w:asciiTheme="minorHAnsi" w:hAnsiTheme="minorHAnsi" w:cs="Arial"/>
          <w:color w:val="000000"/>
          <w:sz w:val="22"/>
          <w:szCs w:val="22"/>
        </w:rPr>
        <w:t xml:space="preserve"> I van Oost-Friesland kerk en kerkhof in staat van verdediging. In het begin van de Opstand tegen Spanje verschansten zich hier Spaanse soldaten.</w:t>
      </w:r>
    </w:p>
    <w:p w:rsidR="003C301B" w:rsidRPr="003C301B" w:rsidRDefault="003C301B" w:rsidP="003C301B">
      <w:pPr>
        <w:spacing w:after="0" w:line="276" w:lineRule="auto"/>
        <w:jc w:val="both"/>
        <w:rPr>
          <w:rFonts w:eastAsia="Times New Roman" w:cs="Arial"/>
          <w:color w:val="000000"/>
          <w:lang w:eastAsia="nl-NL"/>
        </w:rPr>
      </w:pPr>
      <w:r w:rsidRPr="003C301B">
        <w:rPr>
          <w:rFonts w:eastAsia="Times New Roman" w:cs="Arial"/>
          <w:color w:val="000000"/>
          <w:lang w:eastAsia="nl-NL"/>
        </w:rPr>
        <w:t> </w:t>
      </w:r>
    </w:p>
    <w:p w:rsidR="003C301B" w:rsidRPr="003C301B" w:rsidRDefault="003C301B" w:rsidP="003C301B">
      <w:pPr>
        <w:spacing w:after="0" w:line="276" w:lineRule="auto"/>
        <w:jc w:val="both"/>
        <w:rPr>
          <w:rFonts w:eastAsia="Times New Roman" w:cs="Arial"/>
          <w:color w:val="000000"/>
          <w:lang w:eastAsia="nl-NL"/>
        </w:rPr>
      </w:pPr>
      <w:r w:rsidRPr="003C301B">
        <w:rPr>
          <w:rFonts w:eastAsia="Times New Roman" w:cs="Arial"/>
          <w:noProof/>
          <w:color w:val="000000"/>
          <w:lang w:eastAsia="nl-NL"/>
        </w:rPr>
        <w:lastRenderedPageBreak/>
        <w:drawing>
          <wp:inline distT="0" distB="0" distL="0" distR="0">
            <wp:extent cx="6000750" cy="4638675"/>
            <wp:effectExtent l="0" t="0" r="0" b="9525"/>
            <wp:docPr id="12" name="Afbeelding 12" descr="D:\Websites\public_html\stamboom\varia\images\Midwoldak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s\public_html\stamboom\varia\images\Midwoldake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4638675"/>
                    </a:xfrm>
                    <a:prstGeom prst="rect">
                      <a:avLst/>
                    </a:prstGeom>
                    <a:noFill/>
                    <a:ln>
                      <a:noFill/>
                    </a:ln>
                  </pic:spPr>
                </pic:pic>
              </a:graphicData>
            </a:graphic>
          </wp:inline>
        </w:drawing>
      </w:r>
    </w:p>
    <w:p w:rsidR="003C301B" w:rsidRDefault="003C301B" w:rsidP="003C301B">
      <w:pPr>
        <w:spacing w:after="0" w:line="276" w:lineRule="auto"/>
        <w:jc w:val="both"/>
        <w:rPr>
          <w:rFonts w:eastAsia="Times New Roman" w:cs="Arial"/>
          <w:i/>
          <w:iCs/>
          <w:color w:val="000000"/>
          <w:lang w:eastAsia="nl-NL"/>
        </w:rPr>
      </w:pPr>
      <w:r w:rsidRPr="003C301B">
        <w:rPr>
          <w:rFonts w:eastAsia="Times New Roman" w:cs="Arial"/>
          <w:i/>
          <w:iCs/>
          <w:color w:val="000000"/>
          <w:lang w:eastAsia="nl-NL"/>
        </w:rPr>
        <w:t xml:space="preserve">Kaart van </w:t>
      </w:r>
      <w:proofErr w:type="spellStart"/>
      <w:r w:rsidRPr="003C301B">
        <w:rPr>
          <w:rFonts w:eastAsia="Times New Roman" w:cs="Arial"/>
          <w:i/>
          <w:iCs/>
          <w:color w:val="000000"/>
          <w:lang w:eastAsia="nl-NL"/>
        </w:rPr>
        <w:t>Sgroten</w:t>
      </w:r>
      <w:proofErr w:type="spellEnd"/>
      <w:r w:rsidRPr="003C301B">
        <w:rPr>
          <w:rFonts w:eastAsia="Times New Roman" w:cs="Arial"/>
          <w:i/>
          <w:iCs/>
          <w:color w:val="000000"/>
          <w:lang w:eastAsia="nl-NL"/>
        </w:rPr>
        <w:t xml:space="preserve">, rond 1573. </w:t>
      </w:r>
    </w:p>
    <w:p w:rsidR="003C301B" w:rsidRDefault="003C301B" w:rsidP="003C301B">
      <w:pPr>
        <w:spacing w:after="0" w:line="276" w:lineRule="auto"/>
        <w:jc w:val="both"/>
        <w:rPr>
          <w:rFonts w:eastAsia="Times New Roman" w:cs="Arial"/>
          <w:i/>
          <w:iCs/>
          <w:color w:val="000000"/>
          <w:lang w:eastAsia="nl-NL"/>
        </w:rPr>
      </w:pPr>
    </w:p>
    <w:p w:rsidR="003C301B" w:rsidRDefault="003C301B" w:rsidP="003C301B">
      <w:pPr>
        <w:spacing w:after="0" w:line="276" w:lineRule="auto"/>
        <w:jc w:val="both"/>
        <w:rPr>
          <w:rStyle w:val="Nadruk"/>
          <w:rFonts w:ascii="Arial" w:hAnsi="Arial" w:cs="Arial"/>
          <w:color w:val="000000"/>
          <w:sz w:val="18"/>
          <w:szCs w:val="18"/>
        </w:rPr>
      </w:pPr>
      <w:r>
        <w:rPr>
          <w:rFonts w:ascii="Arial" w:hAnsi="Arial" w:cs="Arial"/>
          <w:noProof/>
          <w:color w:val="000000"/>
          <w:sz w:val="18"/>
          <w:szCs w:val="18"/>
          <w:lang w:eastAsia="nl-NL"/>
        </w:rPr>
        <w:lastRenderedPageBreak/>
        <w:drawing>
          <wp:inline distT="0" distB="0" distL="0" distR="0">
            <wp:extent cx="3810000" cy="5086350"/>
            <wp:effectExtent l="0" t="0" r="0" b="0"/>
            <wp:docPr id="13" name="Afbeelding 13" descr="D:\Websites\public_html\stamboom\varia\images\midwoldake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sites\public_html\stamboom\varia\images\midwoldakerk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5086350"/>
                    </a:xfrm>
                    <a:prstGeom prst="rect">
                      <a:avLst/>
                    </a:prstGeom>
                    <a:noFill/>
                    <a:ln>
                      <a:noFill/>
                    </a:ln>
                  </pic:spPr>
                </pic:pic>
              </a:graphicData>
            </a:graphic>
          </wp:inline>
        </w:drawing>
      </w:r>
    </w:p>
    <w:p w:rsidR="003C301B" w:rsidRDefault="003C301B" w:rsidP="003C301B">
      <w:pPr>
        <w:spacing w:after="0" w:line="276" w:lineRule="auto"/>
        <w:jc w:val="both"/>
        <w:rPr>
          <w:rStyle w:val="Nadruk"/>
          <w:rFonts w:ascii="Arial" w:hAnsi="Arial" w:cs="Arial"/>
          <w:color w:val="000000"/>
          <w:sz w:val="18"/>
          <w:szCs w:val="18"/>
        </w:rPr>
      </w:pPr>
      <w:r>
        <w:rPr>
          <w:rStyle w:val="Nadruk"/>
          <w:rFonts w:ascii="Arial" w:hAnsi="Arial" w:cs="Arial"/>
          <w:color w:val="000000"/>
          <w:sz w:val="18"/>
          <w:szCs w:val="18"/>
        </w:rPr>
        <w:t>De kruiskerk op het zegel van het Wold-Oldambt zoals aangehecht aan een oorkonde uit 1347</w:t>
      </w:r>
    </w:p>
    <w:p w:rsidR="00F874BB"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F54410" w:rsidRDefault="00F54410">
      <w:pPr>
        <w:rPr>
          <w:rFonts w:eastAsia="Times New Roman" w:cs="Arial"/>
          <w:b/>
          <w:color w:val="000000" w:themeColor="text1"/>
          <w:sz w:val="28"/>
          <w:szCs w:val="28"/>
          <w:lang w:eastAsia="nl-NL"/>
        </w:rPr>
      </w:pPr>
      <w:r>
        <w:rPr>
          <w:rFonts w:eastAsia="Times New Roman" w:cs="Arial"/>
          <w:b/>
          <w:color w:val="000000" w:themeColor="text1"/>
          <w:sz w:val="28"/>
          <w:szCs w:val="28"/>
          <w:lang w:eastAsia="nl-NL"/>
        </w:rPr>
        <w:br w:type="page"/>
      </w:r>
    </w:p>
    <w:p w:rsidR="00F15320" w:rsidRPr="00F54410" w:rsidRDefault="00F15320" w:rsidP="00142CBD">
      <w:pPr>
        <w:spacing w:after="0" w:line="276" w:lineRule="auto"/>
        <w:rPr>
          <w:rFonts w:eastAsia="Times New Roman" w:cs="Arial"/>
          <w:b/>
          <w:color w:val="000000" w:themeColor="text1"/>
          <w:sz w:val="28"/>
          <w:szCs w:val="28"/>
          <w:lang w:eastAsia="nl-NL"/>
        </w:rPr>
      </w:pPr>
      <w:r w:rsidRPr="00F54410">
        <w:rPr>
          <w:rFonts w:eastAsia="Times New Roman" w:cs="Arial"/>
          <w:b/>
          <w:color w:val="000000" w:themeColor="text1"/>
          <w:sz w:val="28"/>
          <w:szCs w:val="28"/>
          <w:lang w:eastAsia="nl-NL"/>
        </w:rPr>
        <w:lastRenderedPageBreak/>
        <w:t xml:space="preserve">Wigboldus </w:t>
      </w:r>
      <w:proofErr w:type="spellStart"/>
      <w:r w:rsidRPr="00F54410">
        <w:rPr>
          <w:rFonts w:eastAsia="Times New Roman" w:cs="Arial"/>
          <w:b/>
          <w:color w:val="000000" w:themeColor="text1"/>
          <w:sz w:val="28"/>
          <w:szCs w:val="28"/>
          <w:lang w:eastAsia="nl-NL"/>
        </w:rPr>
        <w:t>Homeri</w:t>
      </w:r>
      <w:proofErr w:type="spellEnd"/>
    </w:p>
    <w:p w:rsidR="00F15320" w:rsidRDefault="00F15320" w:rsidP="00142CBD">
      <w:pPr>
        <w:spacing w:after="0" w:line="276" w:lineRule="auto"/>
        <w:rPr>
          <w:rFonts w:eastAsia="Times New Roman" w:cs="Arial"/>
          <w:color w:val="000000" w:themeColor="text1"/>
          <w:lang w:eastAsia="nl-NL"/>
        </w:rPr>
      </w:pPr>
    </w:p>
    <w:p w:rsidR="00DF0538" w:rsidRDefault="00F15320"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xml:space="preserve">Wigboldus </w:t>
      </w:r>
      <w:proofErr w:type="spellStart"/>
      <w:r w:rsidRPr="00F15320">
        <w:rPr>
          <w:rFonts w:eastAsia="Times New Roman" w:cs="Arial"/>
          <w:color w:val="000000" w:themeColor="text1"/>
          <w:lang w:eastAsia="nl-NL"/>
        </w:rPr>
        <w:t>Homeri</w:t>
      </w:r>
      <w:proofErr w:type="spellEnd"/>
      <w:r w:rsidRPr="00F15320">
        <w:rPr>
          <w:rFonts w:eastAsia="Times New Roman" w:cs="Arial"/>
          <w:color w:val="000000" w:themeColor="text1"/>
          <w:lang w:eastAsia="nl-NL"/>
        </w:rPr>
        <w:t xml:space="preserve"> (1568-1638)</w:t>
      </w:r>
      <w:r w:rsidR="006045B2">
        <w:rPr>
          <w:rFonts w:eastAsia="Times New Roman" w:cs="Arial"/>
          <w:color w:val="000000" w:themeColor="text1"/>
          <w:lang w:eastAsia="nl-NL"/>
        </w:rPr>
        <w:t xml:space="preserve">, zoon van </w:t>
      </w:r>
      <w:proofErr w:type="spellStart"/>
      <w:r w:rsidR="006045B2">
        <w:rPr>
          <w:rFonts w:eastAsia="Times New Roman" w:cs="Arial"/>
          <w:color w:val="000000" w:themeColor="text1"/>
          <w:lang w:eastAsia="nl-NL"/>
        </w:rPr>
        <w:t>Hommo</w:t>
      </w:r>
      <w:proofErr w:type="spellEnd"/>
      <w:r w:rsidR="006045B2">
        <w:rPr>
          <w:rFonts w:eastAsia="Times New Roman" w:cs="Arial"/>
          <w:color w:val="000000" w:themeColor="text1"/>
          <w:lang w:eastAsia="nl-NL"/>
        </w:rPr>
        <w:t xml:space="preserve"> </w:t>
      </w:r>
      <w:proofErr w:type="spellStart"/>
      <w:r w:rsidR="006045B2">
        <w:rPr>
          <w:rFonts w:eastAsia="Times New Roman" w:cs="Arial"/>
          <w:color w:val="000000" w:themeColor="text1"/>
          <w:lang w:eastAsia="nl-NL"/>
        </w:rPr>
        <w:t>Poppens</w:t>
      </w:r>
      <w:proofErr w:type="spellEnd"/>
      <w:r w:rsidR="006045B2">
        <w:rPr>
          <w:rFonts w:eastAsia="Times New Roman" w:cs="Arial"/>
          <w:color w:val="000000" w:themeColor="text1"/>
          <w:lang w:eastAsia="nl-NL"/>
        </w:rPr>
        <w:t>,</w:t>
      </w:r>
      <w:r w:rsidRPr="00F15320">
        <w:rPr>
          <w:rFonts w:eastAsia="Times New Roman" w:cs="Arial"/>
          <w:color w:val="000000" w:themeColor="text1"/>
          <w:lang w:eastAsia="nl-NL"/>
        </w:rPr>
        <w:t xml:space="preserve"> werd geboren in Oostwold in het Oldambt. Hij was getrouwd met </w:t>
      </w:r>
      <w:proofErr w:type="spellStart"/>
      <w:r w:rsidRPr="00F15320">
        <w:rPr>
          <w:rFonts w:eastAsia="Times New Roman" w:cs="Arial"/>
          <w:color w:val="000000" w:themeColor="text1"/>
          <w:lang w:eastAsia="nl-NL"/>
        </w:rPr>
        <w:t>Assa</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Eltiens</w:t>
      </w:r>
      <w:proofErr w:type="spellEnd"/>
      <w:r w:rsidR="00DF0538">
        <w:rPr>
          <w:rFonts w:eastAsia="Times New Roman" w:cs="Arial"/>
          <w:color w:val="000000" w:themeColor="text1"/>
          <w:lang w:eastAsia="nl-NL"/>
        </w:rPr>
        <w:t xml:space="preserve"> (</w:t>
      </w:r>
      <w:proofErr w:type="spellStart"/>
      <w:r w:rsidR="00DF0538">
        <w:rPr>
          <w:rFonts w:eastAsia="Times New Roman" w:cs="Arial"/>
          <w:color w:val="000000" w:themeColor="text1"/>
          <w:lang w:eastAsia="nl-NL"/>
        </w:rPr>
        <w:t>Eltekens</w:t>
      </w:r>
      <w:proofErr w:type="spellEnd"/>
      <w:r w:rsidR="00DF0538">
        <w:rPr>
          <w:rFonts w:eastAsia="Times New Roman" w:cs="Arial"/>
          <w:color w:val="000000" w:themeColor="text1"/>
          <w:lang w:eastAsia="nl-NL"/>
        </w:rPr>
        <w:t>), dochter van een rijke Groningse boer (zie kader)</w:t>
      </w:r>
      <w:r w:rsidRPr="00F15320">
        <w:rPr>
          <w:rFonts w:eastAsia="Times New Roman" w:cs="Arial"/>
          <w:color w:val="000000" w:themeColor="text1"/>
          <w:lang w:eastAsia="nl-NL"/>
        </w:rPr>
        <w:t>.</w:t>
      </w:r>
      <w:r>
        <w:rPr>
          <w:rFonts w:eastAsia="Times New Roman" w:cs="Arial"/>
          <w:color w:val="000000" w:themeColor="text1"/>
          <w:lang w:eastAsia="nl-NL"/>
        </w:rPr>
        <w:t xml:space="preserve"> </w:t>
      </w:r>
      <w:r w:rsidR="00DF0538">
        <w:rPr>
          <w:rFonts w:eastAsia="Times New Roman" w:cs="Arial"/>
          <w:color w:val="000000" w:themeColor="text1"/>
          <w:lang w:eastAsia="nl-NL"/>
        </w:rPr>
        <w:t xml:space="preserve"> </w:t>
      </w:r>
      <w:r w:rsidR="00797E56">
        <w:rPr>
          <w:rFonts w:eastAsia="Times New Roman" w:cs="Arial"/>
          <w:color w:val="000000" w:themeColor="text1"/>
          <w:lang w:eastAsia="nl-NL"/>
        </w:rPr>
        <w:t xml:space="preserve">Zij </w:t>
      </w:r>
      <w:r w:rsidR="00073400">
        <w:rPr>
          <w:rFonts w:eastAsia="Times New Roman" w:cs="Arial"/>
          <w:color w:val="000000" w:themeColor="text1"/>
          <w:lang w:eastAsia="nl-NL"/>
        </w:rPr>
        <w:t xml:space="preserve">werd geboren rond 1574 in Midwolda en </w:t>
      </w:r>
      <w:r w:rsidR="00797E56">
        <w:rPr>
          <w:rFonts w:eastAsia="Times New Roman" w:cs="Arial"/>
          <w:color w:val="000000" w:themeColor="text1"/>
          <w:lang w:eastAsia="nl-NL"/>
        </w:rPr>
        <w:t xml:space="preserve">overleed </w:t>
      </w:r>
      <w:r w:rsidR="00DF0538" w:rsidRPr="00F15320">
        <w:rPr>
          <w:rFonts w:eastAsia="Times New Roman" w:cs="Arial"/>
          <w:color w:val="000000" w:themeColor="text1"/>
          <w:lang w:eastAsia="nl-NL"/>
        </w:rPr>
        <w:t xml:space="preserve">op 22-02-1623 en </w:t>
      </w:r>
      <w:r w:rsidR="00797E56">
        <w:rPr>
          <w:rFonts w:eastAsia="Times New Roman" w:cs="Arial"/>
          <w:color w:val="000000" w:themeColor="text1"/>
          <w:lang w:eastAsia="nl-NL"/>
        </w:rPr>
        <w:t xml:space="preserve">werd </w:t>
      </w:r>
      <w:r w:rsidR="00DF0538" w:rsidRPr="00F15320">
        <w:rPr>
          <w:rFonts w:eastAsia="Times New Roman" w:cs="Arial"/>
          <w:color w:val="000000" w:themeColor="text1"/>
          <w:lang w:eastAsia="nl-NL"/>
        </w:rPr>
        <w:t>begraven in de kerk in Midwolda</w:t>
      </w:r>
      <w:r w:rsidR="00127EED">
        <w:rPr>
          <w:rFonts w:eastAsia="Times New Roman" w:cs="Arial"/>
          <w:color w:val="000000" w:themeColor="text1"/>
          <w:lang w:eastAsia="nl-NL"/>
        </w:rPr>
        <w:t>. Zij hadden acht kinderen.</w:t>
      </w:r>
    </w:p>
    <w:p w:rsidR="00DF0538" w:rsidRDefault="00DF0538" w:rsidP="00142CBD">
      <w:pPr>
        <w:spacing w:after="0" w:line="276" w:lineRule="auto"/>
        <w:rPr>
          <w:rFonts w:eastAsia="Times New Roman" w:cs="Arial"/>
          <w:color w:val="000000" w:themeColor="text1"/>
          <w:lang w:eastAsia="nl-NL"/>
        </w:rPr>
      </w:pPr>
    </w:p>
    <w:p w:rsidR="00D7493E" w:rsidRDefault="00074C1D" w:rsidP="00142CBD">
      <w:pPr>
        <w:spacing w:after="0" w:line="276" w:lineRule="auto"/>
        <w:rPr>
          <w:rFonts w:eastAsia="Times New Roman" w:cs="Arial"/>
          <w:color w:val="000000" w:themeColor="text1"/>
          <w:lang w:eastAsia="nl-NL"/>
        </w:rPr>
      </w:pPr>
      <w:r>
        <w:rPr>
          <w:rFonts w:eastAsia="Times New Roman" w:cs="Arial"/>
          <w:color w:val="000000" w:themeColor="text1"/>
          <w:lang w:eastAsia="nl-NL"/>
        </w:rPr>
        <w:t>Wigboldus</w:t>
      </w:r>
      <w:r w:rsidR="00F15320" w:rsidRPr="00F15320">
        <w:rPr>
          <w:rFonts w:eastAsia="Times New Roman" w:cs="Arial"/>
          <w:color w:val="000000" w:themeColor="text1"/>
          <w:lang w:eastAsia="nl-NL"/>
        </w:rPr>
        <w:t xml:space="preserve"> studeerde in 1593</w:t>
      </w:r>
      <w:r w:rsidR="003B76EB">
        <w:rPr>
          <w:rFonts w:eastAsia="Times New Roman" w:cs="Arial"/>
          <w:color w:val="000000" w:themeColor="text1"/>
          <w:lang w:eastAsia="nl-NL"/>
        </w:rPr>
        <w:t xml:space="preserve"> (ingeschreven op 14 april) </w:t>
      </w:r>
      <w:r w:rsidR="00F15320" w:rsidRPr="00F15320">
        <w:rPr>
          <w:rFonts w:eastAsia="Times New Roman" w:cs="Arial"/>
          <w:color w:val="000000" w:themeColor="text1"/>
          <w:lang w:eastAsia="nl-NL"/>
        </w:rPr>
        <w:t xml:space="preserve"> in Heidelberg</w:t>
      </w:r>
      <w:r w:rsidR="00F156D5">
        <w:rPr>
          <w:rFonts w:eastAsia="Times New Roman" w:cs="Arial"/>
          <w:color w:val="000000" w:themeColor="text1"/>
          <w:lang w:eastAsia="nl-NL"/>
        </w:rPr>
        <w:t xml:space="preserve">, alwaar hij een beurs van het Collegium </w:t>
      </w:r>
      <w:proofErr w:type="spellStart"/>
      <w:r w:rsidR="00F156D5">
        <w:rPr>
          <w:rFonts w:eastAsia="Times New Roman" w:cs="Arial"/>
          <w:color w:val="000000" w:themeColor="text1"/>
          <w:lang w:eastAsia="nl-NL"/>
        </w:rPr>
        <w:t>Casimirianum</w:t>
      </w:r>
      <w:proofErr w:type="spellEnd"/>
      <w:r w:rsidR="00F156D5">
        <w:rPr>
          <w:rStyle w:val="Voetnootmarkering"/>
          <w:rFonts w:eastAsia="Times New Roman" w:cs="Arial"/>
          <w:color w:val="000000" w:themeColor="text1"/>
          <w:lang w:eastAsia="nl-NL"/>
        </w:rPr>
        <w:footnoteReference w:id="1"/>
      </w:r>
      <w:r w:rsidR="00F156D5">
        <w:rPr>
          <w:rFonts w:eastAsia="Times New Roman" w:cs="Arial"/>
          <w:color w:val="000000" w:themeColor="text1"/>
          <w:lang w:eastAsia="nl-NL"/>
        </w:rPr>
        <w:t xml:space="preserve"> </w:t>
      </w:r>
      <w:r w:rsidR="00D7493E">
        <w:rPr>
          <w:rFonts w:eastAsia="Times New Roman" w:cs="Arial"/>
          <w:color w:val="000000" w:themeColor="text1"/>
          <w:lang w:eastAsia="nl-NL"/>
        </w:rPr>
        <w:t>kreeg</w:t>
      </w:r>
      <w:r w:rsidR="00F156D5">
        <w:rPr>
          <w:rFonts w:eastAsia="Times New Roman" w:cs="Arial"/>
          <w:color w:val="000000" w:themeColor="text1"/>
          <w:lang w:eastAsia="nl-NL"/>
        </w:rPr>
        <w:t>.</w:t>
      </w:r>
      <w:r w:rsidR="00F15320" w:rsidRPr="00F15320">
        <w:rPr>
          <w:rFonts w:eastAsia="Times New Roman" w:cs="Arial"/>
          <w:color w:val="000000" w:themeColor="text1"/>
          <w:lang w:eastAsia="nl-NL"/>
        </w:rPr>
        <w:t xml:space="preserve"> </w:t>
      </w:r>
      <w:r w:rsidR="00F156D5">
        <w:rPr>
          <w:rFonts w:eastAsia="Times New Roman" w:cs="Arial"/>
          <w:color w:val="000000" w:themeColor="text1"/>
          <w:lang w:eastAsia="nl-NL"/>
        </w:rPr>
        <w:t>Dit Collegium was beston</w:t>
      </w:r>
      <w:r w:rsidR="00DF0538">
        <w:rPr>
          <w:rFonts w:eastAsia="Times New Roman" w:cs="Arial"/>
          <w:color w:val="000000" w:themeColor="text1"/>
          <w:lang w:eastAsia="nl-NL"/>
        </w:rPr>
        <w:t>d</w:t>
      </w:r>
      <w:r w:rsidR="00F156D5">
        <w:rPr>
          <w:rFonts w:eastAsia="Times New Roman" w:cs="Arial"/>
          <w:color w:val="000000" w:themeColor="text1"/>
          <w:lang w:eastAsia="nl-NL"/>
        </w:rPr>
        <w:t xml:space="preserve"> al geruime tijd, maar werd in 1591 naar de bestuurder (Administrator) Collegium </w:t>
      </w:r>
      <w:proofErr w:type="spellStart"/>
      <w:r w:rsidR="00F156D5">
        <w:rPr>
          <w:rFonts w:eastAsia="Times New Roman" w:cs="Arial"/>
          <w:color w:val="000000" w:themeColor="text1"/>
          <w:lang w:eastAsia="nl-NL"/>
        </w:rPr>
        <w:t>Casimirianum</w:t>
      </w:r>
      <w:proofErr w:type="spellEnd"/>
      <w:r w:rsidR="00F156D5">
        <w:rPr>
          <w:rFonts w:eastAsia="Times New Roman" w:cs="Arial"/>
          <w:color w:val="000000" w:themeColor="text1"/>
          <w:lang w:eastAsia="nl-NL"/>
        </w:rPr>
        <w:t xml:space="preserve"> genoemd. Het was bedoeld om student goedkoop onderdak te kunnen bieden. </w:t>
      </w:r>
    </w:p>
    <w:p w:rsidR="00D7493E" w:rsidRDefault="00D7493E" w:rsidP="00142CBD">
      <w:pPr>
        <w:spacing w:after="0" w:line="276" w:lineRule="auto"/>
        <w:rPr>
          <w:rFonts w:eastAsia="Times New Roman" w:cs="Arial"/>
          <w:noProof/>
          <w:color w:val="000000" w:themeColor="text1"/>
          <w:lang w:eastAsia="nl-NL"/>
        </w:rPr>
      </w:pPr>
    </w:p>
    <w:p w:rsidR="00D7493E" w:rsidRDefault="00D7493E" w:rsidP="00142CBD">
      <w:pPr>
        <w:spacing w:after="0" w:line="276" w:lineRule="auto"/>
        <w:rPr>
          <w:rFonts w:eastAsia="Times New Roman" w:cs="Arial"/>
          <w:color w:val="000000" w:themeColor="text1"/>
          <w:lang w:eastAsia="nl-NL"/>
        </w:rPr>
      </w:pPr>
      <w:r>
        <w:rPr>
          <w:rFonts w:eastAsia="Times New Roman" w:cs="Arial"/>
          <w:noProof/>
          <w:color w:val="000000" w:themeColor="text1"/>
          <w:lang w:eastAsia="nl-NL"/>
        </w:rPr>
        <w:drawing>
          <wp:inline distT="0" distB="0" distL="0" distR="0">
            <wp:extent cx="5760720" cy="1788795"/>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gboldusheidelberg.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1788795"/>
                    </a:xfrm>
                    <a:prstGeom prst="rect">
                      <a:avLst/>
                    </a:prstGeom>
                  </pic:spPr>
                </pic:pic>
              </a:graphicData>
            </a:graphic>
          </wp:inline>
        </w:drawing>
      </w:r>
      <w:r>
        <w:rPr>
          <w:rStyle w:val="Voetnootmarkering"/>
          <w:rFonts w:eastAsia="Times New Roman" w:cs="Arial"/>
          <w:color w:val="000000" w:themeColor="text1"/>
          <w:lang w:eastAsia="nl-NL"/>
        </w:rPr>
        <w:footnoteReference w:id="2"/>
      </w:r>
    </w:p>
    <w:p w:rsidR="00D7493E" w:rsidRDefault="00D7493E" w:rsidP="00142CBD">
      <w:pPr>
        <w:spacing w:after="0" w:line="276" w:lineRule="auto"/>
        <w:rPr>
          <w:rFonts w:eastAsia="Times New Roman" w:cs="Arial"/>
          <w:color w:val="000000" w:themeColor="text1"/>
          <w:lang w:eastAsia="nl-NL"/>
        </w:rPr>
      </w:pPr>
    </w:p>
    <w:p w:rsidR="00F156D5" w:rsidRDefault="00F156D5" w:rsidP="00142CBD">
      <w:pPr>
        <w:spacing w:after="0" w:line="276" w:lineRule="auto"/>
        <w:rPr>
          <w:rFonts w:eastAsia="Times New Roman" w:cs="Arial"/>
          <w:color w:val="000000" w:themeColor="text1"/>
          <w:lang w:eastAsia="nl-NL"/>
        </w:rPr>
      </w:pPr>
      <w:r>
        <w:rPr>
          <w:rFonts w:eastAsia="Times New Roman" w:cs="Arial"/>
          <w:color w:val="000000" w:themeColor="text1"/>
          <w:lang w:eastAsia="nl-NL"/>
        </w:rPr>
        <w:t>Dat Wigboldus de beurs nodig had wekt verbazing als we lezen dat hij</w:t>
      </w:r>
      <w:r w:rsidRPr="00F15320">
        <w:rPr>
          <w:rFonts w:eastAsia="Times New Roman" w:cs="Arial"/>
          <w:color w:val="000000" w:themeColor="text1"/>
          <w:lang w:eastAsia="nl-NL"/>
        </w:rPr>
        <w:t xml:space="preserve">, aldus het lemma over hem in het Biografisch lexicon voor de geschiedenis van het Nederland protestantisme, </w:t>
      </w:r>
      <w:r>
        <w:rPr>
          <w:rFonts w:eastAsia="Times New Roman" w:cs="Arial"/>
          <w:color w:val="000000" w:themeColor="text1"/>
          <w:lang w:eastAsia="nl-NL"/>
        </w:rPr>
        <w:t xml:space="preserve">zonder twijfel </w:t>
      </w:r>
      <w:r w:rsidRPr="00F15320">
        <w:rPr>
          <w:rFonts w:eastAsia="Times New Roman" w:cs="Arial"/>
          <w:color w:val="000000" w:themeColor="text1"/>
          <w:lang w:eastAsia="nl-NL"/>
        </w:rPr>
        <w:t xml:space="preserve">een van de meest gefortuneerde predikanten van zijn tijd </w:t>
      </w:r>
      <w:r>
        <w:rPr>
          <w:rFonts w:eastAsia="Times New Roman" w:cs="Arial"/>
          <w:color w:val="000000" w:themeColor="text1"/>
          <w:lang w:eastAsia="nl-NL"/>
        </w:rPr>
        <w:t xml:space="preserve">moet </w:t>
      </w:r>
      <w:r w:rsidRPr="00F15320">
        <w:rPr>
          <w:rFonts w:eastAsia="Times New Roman" w:cs="Arial"/>
          <w:color w:val="000000" w:themeColor="text1"/>
          <w:lang w:eastAsia="nl-NL"/>
        </w:rPr>
        <w:t>zijn geweest, want hij liet bij zijn overlijden forse bedragen na aan zijn kinderen.</w:t>
      </w:r>
      <w:r>
        <w:rPr>
          <w:rFonts w:eastAsia="Times New Roman" w:cs="Arial"/>
          <w:color w:val="000000" w:themeColor="text1"/>
          <w:lang w:eastAsia="nl-NL"/>
        </w:rPr>
        <w:t xml:space="preserve"> </w:t>
      </w:r>
    </w:p>
    <w:p w:rsidR="00467927" w:rsidRDefault="00467927" w:rsidP="00142CBD">
      <w:pPr>
        <w:spacing w:after="0" w:line="276" w:lineRule="auto"/>
        <w:rPr>
          <w:rFonts w:eastAsia="Times New Roman" w:cs="Arial"/>
          <w:color w:val="000000" w:themeColor="text1"/>
          <w:lang w:eastAsia="nl-NL"/>
        </w:rPr>
      </w:pPr>
    </w:p>
    <w:p w:rsidR="00467927" w:rsidRPr="00F15320" w:rsidRDefault="00467927" w:rsidP="00142CBD">
      <w:pPr>
        <w:spacing w:after="0" w:line="276" w:lineRule="auto"/>
        <w:rPr>
          <w:rFonts w:eastAsia="Times New Roman" w:cs="Arial"/>
          <w:color w:val="000000" w:themeColor="text1"/>
          <w:lang w:eastAsia="nl-NL"/>
        </w:rPr>
      </w:pPr>
      <w:r>
        <w:rPr>
          <w:noProof/>
          <w:lang w:eastAsia="nl-NL"/>
        </w:rPr>
        <w:lastRenderedPageBreak/>
        <w:drawing>
          <wp:inline distT="0" distB="0" distL="0" distR="0" wp14:anchorId="1A5BE273" wp14:editId="22E4E767">
            <wp:extent cx="5760720" cy="36760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76015"/>
                    </a:xfrm>
                    <a:prstGeom prst="rect">
                      <a:avLst/>
                    </a:prstGeom>
                  </pic:spPr>
                </pic:pic>
              </a:graphicData>
            </a:graphic>
          </wp:inline>
        </w:drawing>
      </w:r>
    </w:p>
    <w:p w:rsidR="00F156D5" w:rsidRPr="00467927" w:rsidRDefault="00467927" w:rsidP="00142CBD">
      <w:pPr>
        <w:spacing w:after="0" w:line="276" w:lineRule="auto"/>
        <w:rPr>
          <w:rFonts w:eastAsia="Times New Roman" w:cs="Arial"/>
          <w:i/>
          <w:color w:val="000000" w:themeColor="text1"/>
          <w:lang w:eastAsia="nl-NL"/>
        </w:rPr>
      </w:pPr>
      <w:r w:rsidRPr="00467927">
        <w:rPr>
          <w:rFonts w:eastAsia="Times New Roman" w:cs="Arial"/>
          <w:i/>
          <w:color w:val="000000" w:themeColor="text1"/>
          <w:lang w:eastAsia="nl-NL"/>
        </w:rPr>
        <w:t xml:space="preserve">Collegium </w:t>
      </w:r>
      <w:proofErr w:type="spellStart"/>
      <w:r w:rsidRPr="00467927">
        <w:rPr>
          <w:rFonts w:eastAsia="Times New Roman" w:cs="Arial"/>
          <w:i/>
          <w:color w:val="000000" w:themeColor="text1"/>
          <w:lang w:eastAsia="nl-NL"/>
        </w:rPr>
        <w:t>Casimirianum</w:t>
      </w:r>
      <w:proofErr w:type="spellEnd"/>
      <w:r w:rsidRPr="00467927">
        <w:rPr>
          <w:rFonts w:eastAsia="Times New Roman" w:cs="Arial"/>
          <w:i/>
          <w:color w:val="000000" w:themeColor="text1"/>
          <w:lang w:eastAsia="nl-NL"/>
        </w:rPr>
        <w:t xml:space="preserve"> in Heidelberg</w:t>
      </w:r>
      <w:r w:rsidR="006045B2">
        <w:rPr>
          <w:rFonts w:eastAsia="Times New Roman" w:cs="Arial"/>
          <w:i/>
          <w:color w:val="000000" w:themeColor="text1"/>
          <w:lang w:eastAsia="nl-NL"/>
        </w:rPr>
        <w:t xml:space="preserve"> (foto uit 1956)</w:t>
      </w:r>
      <w:r w:rsidRPr="00467927">
        <w:rPr>
          <w:rFonts w:eastAsia="Times New Roman" w:cs="Arial"/>
          <w:i/>
          <w:color w:val="000000" w:themeColor="text1"/>
          <w:lang w:eastAsia="nl-NL"/>
        </w:rPr>
        <w:t>.</w:t>
      </w:r>
    </w:p>
    <w:p w:rsidR="00F156D5" w:rsidRDefault="00F156D5" w:rsidP="00142CBD">
      <w:pPr>
        <w:spacing w:after="0" w:line="276" w:lineRule="auto"/>
        <w:rPr>
          <w:rFonts w:eastAsia="Times New Roman" w:cs="Arial"/>
          <w:color w:val="000000" w:themeColor="text1"/>
          <w:lang w:eastAsia="nl-NL"/>
        </w:rPr>
      </w:pPr>
    </w:p>
    <w:p w:rsidR="00A11087" w:rsidRDefault="00F156D5" w:rsidP="00142CBD">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Hij vervolgde zijn studie </w:t>
      </w:r>
      <w:r w:rsidR="00A11087">
        <w:rPr>
          <w:rFonts w:eastAsia="Times New Roman" w:cs="Arial"/>
          <w:color w:val="000000" w:themeColor="text1"/>
          <w:lang w:eastAsia="nl-NL"/>
        </w:rPr>
        <w:t xml:space="preserve">aan de universiteit van </w:t>
      </w:r>
      <w:r w:rsidR="00F15320" w:rsidRPr="00F15320">
        <w:rPr>
          <w:rFonts w:eastAsia="Times New Roman" w:cs="Arial"/>
          <w:color w:val="000000" w:themeColor="text1"/>
          <w:lang w:eastAsia="nl-NL"/>
        </w:rPr>
        <w:t>Franeker</w:t>
      </w:r>
      <w:r w:rsidR="003B76EB">
        <w:rPr>
          <w:rFonts w:eastAsia="Times New Roman" w:cs="Arial"/>
          <w:color w:val="000000" w:themeColor="text1"/>
          <w:lang w:eastAsia="nl-NL"/>
        </w:rPr>
        <w:t xml:space="preserve"> ingeschreven op 24 juni 1595)</w:t>
      </w:r>
      <w:r w:rsidR="00A11087">
        <w:rPr>
          <w:rFonts w:eastAsia="Times New Roman" w:cs="Arial"/>
          <w:color w:val="000000" w:themeColor="text1"/>
          <w:lang w:eastAsia="nl-NL"/>
        </w:rPr>
        <w:t>, ook wel de</w:t>
      </w:r>
      <w:r w:rsidR="00A11087" w:rsidRPr="00A11087">
        <w:rPr>
          <w:rFonts w:eastAsia="Times New Roman" w:cs="Arial"/>
          <w:color w:val="000000" w:themeColor="text1"/>
          <w:lang w:eastAsia="nl-NL"/>
        </w:rPr>
        <w:t xml:space="preserve"> Academie van Friesland (Latijn: </w:t>
      </w:r>
      <w:proofErr w:type="spellStart"/>
      <w:r w:rsidR="00A11087" w:rsidRPr="00A11087">
        <w:rPr>
          <w:rFonts w:eastAsia="Times New Roman" w:cs="Arial"/>
          <w:color w:val="000000" w:themeColor="text1"/>
          <w:lang w:eastAsia="nl-NL"/>
        </w:rPr>
        <w:t>Academia</w:t>
      </w:r>
      <w:proofErr w:type="spellEnd"/>
      <w:r w:rsidR="00A11087" w:rsidRPr="00A11087">
        <w:rPr>
          <w:rFonts w:eastAsia="Times New Roman" w:cs="Arial"/>
          <w:color w:val="000000" w:themeColor="text1"/>
          <w:lang w:eastAsia="nl-NL"/>
        </w:rPr>
        <w:t xml:space="preserve"> </w:t>
      </w:r>
      <w:proofErr w:type="spellStart"/>
      <w:r w:rsidR="00A11087" w:rsidRPr="00A11087">
        <w:rPr>
          <w:rFonts w:eastAsia="Times New Roman" w:cs="Arial"/>
          <w:color w:val="000000" w:themeColor="text1"/>
          <w:lang w:eastAsia="nl-NL"/>
        </w:rPr>
        <w:t>Franekerensis</w:t>
      </w:r>
      <w:proofErr w:type="spellEnd"/>
      <w:r w:rsidR="00A11087" w:rsidRPr="00A11087">
        <w:rPr>
          <w:rFonts w:eastAsia="Times New Roman" w:cs="Arial"/>
          <w:color w:val="000000" w:themeColor="text1"/>
          <w:lang w:eastAsia="nl-NL"/>
        </w:rPr>
        <w:t xml:space="preserve">) </w:t>
      </w:r>
      <w:r w:rsidR="00A11087">
        <w:rPr>
          <w:rFonts w:eastAsia="Times New Roman" w:cs="Arial"/>
          <w:color w:val="000000" w:themeColor="text1"/>
          <w:lang w:eastAsia="nl-NL"/>
        </w:rPr>
        <w:t xml:space="preserve">genoemd. Dertig jaar lang was deze, in </w:t>
      </w:r>
      <w:r w:rsidR="00A11087" w:rsidRPr="00A11087">
        <w:rPr>
          <w:rFonts w:eastAsia="Times New Roman" w:cs="Arial"/>
          <w:color w:val="000000" w:themeColor="text1"/>
          <w:lang w:eastAsia="nl-NL"/>
        </w:rPr>
        <w:t xml:space="preserve">1585 </w:t>
      </w:r>
      <w:r w:rsidR="00A11087">
        <w:rPr>
          <w:rFonts w:eastAsia="Times New Roman" w:cs="Arial"/>
          <w:color w:val="000000" w:themeColor="text1"/>
          <w:lang w:eastAsia="nl-NL"/>
        </w:rPr>
        <w:t>door de Staten van Friesland gestichte, universiteit met Leiden de enige in de Noordelijke Nederlanden. De universiteit werd opgeheven in</w:t>
      </w:r>
      <w:r w:rsidR="00A11087" w:rsidRPr="00A11087">
        <w:rPr>
          <w:rFonts w:eastAsia="Times New Roman" w:cs="Arial"/>
          <w:color w:val="000000" w:themeColor="text1"/>
          <w:lang w:eastAsia="nl-NL"/>
        </w:rPr>
        <w:t xml:space="preserve"> 1843</w:t>
      </w:r>
      <w:r w:rsidR="00A11087">
        <w:rPr>
          <w:rFonts w:eastAsia="Times New Roman" w:cs="Arial"/>
          <w:color w:val="000000" w:themeColor="text1"/>
          <w:lang w:eastAsia="nl-NL"/>
        </w:rPr>
        <w:t xml:space="preserve">. De universiteit was gevestigd in </w:t>
      </w:r>
      <w:r w:rsidR="00A11087" w:rsidRPr="00A11087">
        <w:rPr>
          <w:rFonts w:eastAsia="Times New Roman" w:cs="Arial"/>
          <w:color w:val="000000" w:themeColor="text1"/>
          <w:lang w:eastAsia="nl-NL"/>
        </w:rPr>
        <w:t xml:space="preserve">het voormalige Kruisherenklooster. Na een veelbelovend begin met groeiende studentenaantallen - vooral de theologische faculteit groeide sterk uit - stond rond 1625 de hogeschool al bekend als de </w:t>
      </w:r>
      <w:proofErr w:type="spellStart"/>
      <w:r w:rsidR="00A11087" w:rsidRPr="00A11087">
        <w:rPr>
          <w:rFonts w:eastAsia="Times New Roman" w:cs="Arial"/>
          <w:color w:val="000000" w:themeColor="text1"/>
          <w:lang w:eastAsia="nl-NL"/>
        </w:rPr>
        <w:t>suypacademie</w:t>
      </w:r>
      <w:proofErr w:type="spellEnd"/>
      <w:r w:rsidR="00A11087" w:rsidRPr="00A11087">
        <w:rPr>
          <w:rFonts w:eastAsia="Times New Roman" w:cs="Arial"/>
          <w:color w:val="000000" w:themeColor="text1"/>
          <w:lang w:eastAsia="nl-NL"/>
        </w:rPr>
        <w:t xml:space="preserve"> (Uit het studentenleven van destijds is het café De Bogt </w:t>
      </w:r>
      <w:proofErr w:type="spellStart"/>
      <w:r w:rsidR="00A11087" w:rsidRPr="00A11087">
        <w:rPr>
          <w:rFonts w:eastAsia="Times New Roman" w:cs="Arial"/>
          <w:color w:val="000000" w:themeColor="text1"/>
          <w:lang w:eastAsia="nl-NL"/>
        </w:rPr>
        <w:t>fen</w:t>
      </w:r>
      <w:proofErr w:type="spellEnd"/>
      <w:r w:rsidR="00A11087" w:rsidRPr="00A11087">
        <w:rPr>
          <w:rFonts w:eastAsia="Times New Roman" w:cs="Arial"/>
          <w:color w:val="000000" w:themeColor="text1"/>
          <w:lang w:eastAsia="nl-NL"/>
        </w:rPr>
        <w:t xml:space="preserve"> </w:t>
      </w:r>
      <w:proofErr w:type="spellStart"/>
      <w:r w:rsidR="00A11087" w:rsidRPr="00A11087">
        <w:rPr>
          <w:rFonts w:eastAsia="Times New Roman" w:cs="Arial"/>
          <w:color w:val="000000" w:themeColor="text1"/>
          <w:lang w:eastAsia="nl-NL"/>
        </w:rPr>
        <w:t>Guné</w:t>
      </w:r>
      <w:proofErr w:type="spellEnd"/>
      <w:r w:rsidR="00A11087" w:rsidRPr="00A11087">
        <w:rPr>
          <w:rFonts w:eastAsia="Times New Roman" w:cs="Arial"/>
          <w:color w:val="000000" w:themeColor="text1"/>
          <w:lang w:eastAsia="nl-NL"/>
        </w:rPr>
        <w:t xml:space="preserve"> overgebleven).</w:t>
      </w:r>
    </w:p>
    <w:p w:rsidR="002630D1" w:rsidRDefault="002630D1" w:rsidP="002630D1">
      <w:pPr>
        <w:spacing w:after="0" w:line="276" w:lineRule="auto"/>
        <w:rPr>
          <w:rFonts w:eastAsia="Times New Roman" w:cs="Arial"/>
          <w:color w:val="000000" w:themeColor="text1"/>
          <w:lang w:eastAsia="nl-NL"/>
        </w:rPr>
      </w:pPr>
    </w:p>
    <w:p w:rsidR="002630D1" w:rsidRDefault="002630D1" w:rsidP="002630D1">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De </w:t>
      </w:r>
      <w:r w:rsidRPr="002630D1">
        <w:rPr>
          <w:rFonts w:eastAsia="Times New Roman" w:cs="Arial"/>
          <w:color w:val="000000" w:themeColor="text1"/>
          <w:lang w:eastAsia="nl-NL"/>
        </w:rPr>
        <w:t xml:space="preserve">drie hoogleraren van het eerste uur: Martinus </w:t>
      </w:r>
      <w:proofErr w:type="spellStart"/>
      <w:r w:rsidRPr="002630D1">
        <w:rPr>
          <w:rFonts w:eastAsia="Times New Roman" w:cs="Arial"/>
          <w:color w:val="000000" w:themeColor="text1"/>
          <w:lang w:eastAsia="nl-NL"/>
        </w:rPr>
        <w:t>Lydius</w:t>
      </w:r>
      <w:proofErr w:type="spellEnd"/>
      <w:r w:rsidRPr="002630D1">
        <w:rPr>
          <w:rFonts w:eastAsia="Times New Roman" w:cs="Arial"/>
          <w:color w:val="000000" w:themeColor="text1"/>
          <w:lang w:eastAsia="nl-NL"/>
        </w:rPr>
        <w:t xml:space="preserve"> (van 1585 tot 1601), </w:t>
      </w:r>
      <w:proofErr w:type="spellStart"/>
      <w:r w:rsidRPr="002630D1">
        <w:rPr>
          <w:rFonts w:eastAsia="Times New Roman" w:cs="Arial"/>
          <w:color w:val="000000" w:themeColor="text1"/>
          <w:lang w:eastAsia="nl-NL"/>
        </w:rPr>
        <w:t>Sibrandus</w:t>
      </w:r>
      <w:proofErr w:type="spellEnd"/>
      <w:r w:rsidRPr="002630D1">
        <w:rPr>
          <w:rFonts w:eastAsia="Times New Roman" w:cs="Arial"/>
          <w:color w:val="000000" w:themeColor="text1"/>
          <w:lang w:eastAsia="nl-NL"/>
        </w:rPr>
        <w:t xml:space="preserve"> </w:t>
      </w:r>
      <w:proofErr w:type="spellStart"/>
      <w:r w:rsidRPr="002630D1">
        <w:rPr>
          <w:rFonts w:eastAsia="Times New Roman" w:cs="Arial"/>
          <w:color w:val="000000" w:themeColor="text1"/>
          <w:lang w:eastAsia="nl-NL"/>
        </w:rPr>
        <w:t>Lubbertus</w:t>
      </w:r>
      <w:proofErr w:type="spellEnd"/>
      <w:r w:rsidRPr="002630D1">
        <w:rPr>
          <w:rFonts w:eastAsia="Times New Roman" w:cs="Arial"/>
          <w:color w:val="000000" w:themeColor="text1"/>
          <w:lang w:eastAsia="nl-NL"/>
        </w:rPr>
        <w:t xml:space="preserve"> (1585 tot 1625) en H. A. </w:t>
      </w:r>
      <w:proofErr w:type="spellStart"/>
      <w:r w:rsidRPr="002630D1">
        <w:rPr>
          <w:rFonts w:eastAsia="Times New Roman" w:cs="Arial"/>
          <w:color w:val="000000" w:themeColor="text1"/>
          <w:lang w:eastAsia="nl-NL"/>
        </w:rPr>
        <w:t>Nerdenus</w:t>
      </w:r>
      <w:proofErr w:type="spellEnd"/>
      <w:r w:rsidRPr="002630D1">
        <w:rPr>
          <w:rFonts w:eastAsia="Times New Roman" w:cs="Arial"/>
          <w:color w:val="000000" w:themeColor="text1"/>
          <w:lang w:eastAsia="nl-NL"/>
        </w:rPr>
        <w:t xml:space="preserve"> of Vander Linden (1585 tot 1625)</w:t>
      </w:r>
      <w:r>
        <w:rPr>
          <w:rFonts w:eastAsia="Times New Roman" w:cs="Arial"/>
          <w:color w:val="000000" w:themeColor="text1"/>
          <w:lang w:eastAsia="nl-NL"/>
        </w:rPr>
        <w:t xml:space="preserve"> hadden een uitgesproken Calvinistisch karakter</w:t>
      </w:r>
      <w:r w:rsidRPr="002630D1">
        <w:rPr>
          <w:rFonts w:eastAsia="Times New Roman" w:cs="Arial"/>
          <w:color w:val="000000" w:themeColor="text1"/>
          <w:lang w:eastAsia="nl-NL"/>
        </w:rPr>
        <w:t xml:space="preserve">.  De dogmaticus </w:t>
      </w:r>
      <w:proofErr w:type="spellStart"/>
      <w:r w:rsidRPr="002630D1">
        <w:rPr>
          <w:rFonts w:eastAsia="Times New Roman" w:cs="Arial"/>
          <w:color w:val="000000" w:themeColor="text1"/>
          <w:lang w:eastAsia="nl-NL"/>
        </w:rPr>
        <w:t>Lubbertus</w:t>
      </w:r>
      <w:proofErr w:type="spellEnd"/>
      <w:r w:rsidRPr="002630D1">
        <w:rPr>
          <w:rFonts w:eastAsia="Times New Roman" w:cs="Arial"/>
          <w:color w:val="000000" w:themeColor="text1"/>
          <w:lang w:eastAsia="nl-NL"/>
        </w:rPr>
        <w:t xml:space="preserve"> was een fel bestrijder van Rome, </w:t>
      </w:r>
      <w:proofErr w:type="spellStart"/>
      <w:r w:rsidRPr="002630D1">
        <w:rPr>
          <w:rFonts w:eastAsia="Times New Roman" w:cs="Arial"/>
          <w:color w:val="000000" w:themeColor="text1"/>
          <w:lang w:eastAsia="nl-NL"/>
        </w:rPr>
        <w:t>arminianisme</w:t>
      </w:r>
      <w:proofErr w:type="spellEnd"/>
      <w:r w:rsidRPr="002630D1">
        <w:rPr>
          <w:rFonts w:eastAsia="Times New Roman" w:cs="Arial"/>
          <w:color w:val="000000" w:themeColor="text1"/>
          <w:lang w:eastAsia="nl-NL"/>
        </w:rPr>
        <w:t xml:space="preserve"> en </w:t>
      </w:r>
      <w:proofErr w:type="spellStart"/>
      <w:r w:rsidRPr="002630D1">
        <w:rPr>
          <w:rFonts w:eastAsia="Times New Roman" w:cs="Arial"/>
          <w:color w:val="000000" w:themeColor="text1"/>
          <w:lang w:eastAsia="nl-NL"/>
        </w:rPr>
        <w:t>socianisme</w:t>
      </w:r>
      <w:proofErr w:type="spellEnd"/>
      <w:r w:rsidRPr="002630D1">
        <w:rPr>
          <w:rFonts w:eastAsia="Times New Roman" w:cs="Arial"/>
          <w:color w:val="000000" w:themeColor="text1"/>
          <w:lang w:eastAsia="nl-NL"/>
        </w:rPr>
        <w:t xml:space="preserve">. </w:t>
      </w:r>
      <w:proofErr w:type="spellStart"/>
      <w:r w:rsidRPr="002630D1">
        <w:rPr>
          <w:rFonts w:eastAsia="Times New Roman" w:cs="Arial"/>
          <w:color w:val="000000" w:themeColor="text1"/>
          <w:lang w:eastAsia="nl-NL"/>
        </w:rPr>
        <w:t>Lydius</w:t>
      </w:r>
      <w:proofErr w:type="spellEnd"/>
      <w:r w:rsidRPr="002630D1">
        <w:rPr>
          <w:rFonts w:eastAsia="Times New Roman" w:cs="Arial"/>
          <w:color w:val="000000" w:themeColor="text1"/>
          <w:lang w:eastAsia="nl-NL"/>
        </w:rPr>
        <w:t xml:space="preserve"> en </w:t>
      </w:r>
      <w:proofErr w:type="spellStart"/>
      <w:r w:rsidRPr="002630D1">
        <w:rPr>
          <w:rFonts w:eastAsia="Times New Roman" w:cs="Arial"/>
          <w:color w:val="000000" w:themeColor="text1"/>
          <w:lang w:eastAsia="nl-NL"/>
        </w:rPr>
        <w:t>Nerdenus</w:t>
      </w:r>
      <w:proofErr w:type="spellEnd"/>
      <w:r w:rsidRPr="002630D1">
        <w:rPr>
          <w:rFonts w:eastAsia="Times New Roman" w:cs="Arial"/>
          <w:color w:val="000000" w:themeColor="text1"/>
          <w:lang w:eastAsia="nl-NL"/>
        </w:rPr>
        <w:t xml:space="preserve"> waren meer irenisch van aard.</w:t>
      </w:r>
    </w:p>
    <w:p w:rsidR="00A11087" w:rsidRDefault="00A11087" w:rsidP="00142CBD">
      <w:pPr>
        <w:spacing w:after="0" w:line="276" w:lineRule="auto"/>
        <w:rPr>
          <w:rFonts w:eastAsia="Times New Roman" w:cs="Arial"/>
          <w:color w:val="000000" w:themeColor="text1"/>
          <w:lang w:eastAsia="nl-NL"/>
        </w:rPr>
      </w:pPr>
    </w:p>
    <w:p w:rsidR="00EC56AC" w:rsidRDefault="001B2C9C" w:rsidP="00142CBD">
      <w:pPr>
        <w:spacing w:after="0" w:line="276" w:lineRule="auto"/>
        <w:rPr>
          <w:rFonts w:cs="Arial"/>
          <w:color w:val="000000" w:themeColor="text1"/>
        </w:rPr>
      </w:pPr>
      <w:r w:rsidRPr="001B2C9C">
        <w:rPr>
          <w:rFonts w:cs="Arial"/>
          <w:color w:val="000000" w:themeColor="text1"/>
        </w:rPr>
        <w:t xml:space="preserve">Toen Midwolda overging naar de reformatie, ging de pastoor niet mee en ontstond er dus een vacature. De positie bleef vacant totdat </w:t>
      </w:r>
      <w:proofErr w:type="spellStart"/>
      <w:r w:rsidRPr="001B2C9C">
        <w:rPr>
          <w:rFonts w:cs="Arial"/>
          <w:color w:val="000000" w:themeColor="text1"/>
        </w:rPr>
        <w:t>Wigbold</w:t>
      </w:r>
      <w:proofErr w:type="spellEnd"/>
      <w:r w:rsidRPr="001B2C9C">
        <w:rPr>
          <w:rFonts w:cs="Arial"/>
          <w:color w:val="000000" w:themeColor="text1"/>
        </w:rPr>
        <w:t xml:space="preserve"> was afgestudeerd en de functie ging vervullen, er werd gesuggereerd dat </w:t>
      </w:r>
      <w:proofErr w:type="spellStart"/>
      <w:r w:rsidRPr="001B2C9C">
        <w:rPr>
          <w:rFonts w:cs="Arial"/>
          <w:color w:val="000000" w:themeColor="text1"/>
        </w:rPr>
        <w:t>Hommo</w:t>
      </w:r>
      <w:proofErr w:type="spellEnd"/>
      <w:r w:rsidRPr="001B2C9C">
        <w:rPr>
          <w:rFonts w:cs="Arial"/>
          <w:color w:val="000000" w:themeColor="text1"/>
        </w:rPr>
        <w:t xml:space="preserve"> eerdere benoemingen had tegengewerkt om zijn zoon aan deze positie te helpen. Hij was in die plaats  predikant van 1596-1638. Van 1598-1601 was hij ook predikant in Meeden. </w:t>
      </w:r>
      <w:r w:rsidR="00EC56AC">
        <w:rPr>
          <w:rFonts w:cs="Arial"/>
          <w:color w:val="000000" w:themeColor="text1"/>
        </w:rPr>
        <w:t>In die plaats was hij de eerste predikant na de Reductie.</w:t>
      </w:r>
      <w:r w:rsidRPr="001B2C9C">
        <w:rPr>
          <w:rFonts w:cs="Arial"/>
          <w:color w:val="000000" w:themeColor="text1"/>
        </w:rPr>
        <w:t xml:space="preserve"> </w:t>
      </w:r>
    </w:p>
    <w:p w:rsidR="00EC56AC" w:rsidRDefault="00EC56AC" w:rsidP="00142CBD">
      <w:pPr>
        <w:spacing w:after="0" w:line="276" w:lineRule="auto"/>
        <w:rPr>
          <w:rFonts w:cs="Arial"/>
          <w:color w:val="000000" w:themeColor="text1"/>
        </w:rPr>
      </w:pPr>
    </w:p>
    <w:p w:rsidR="00F874BB" w:rsidRDefault="001B2C9C" w:rsidP="00142CBD">
      <w:pPr>
        <w:spacing w:after="0" w:line="276" w:lineRule="auto"/>
        <w:rPr>
          <w:rFonts w:eastAsia="Times New Roman" w:cs="Arial"/>
          <w:color w:val="000000" w:themeColor="text1"/>
          <w:lang w:eastAsia="nl-NL"/>
        </w:rPr>
      </w:pPr>
      <w:r w:rsidRPr="001B2C9C">
        <w:rPr>
          <w:rFonts w:cs="Arial"/>
          <w:color w:val="000000" w:themeColor="text1"/>
        </w:rPr>
        <w:t xml:space="preserve">Wigboldus was niet de eerste protestantse predikant in Midwolda. </w:t>
      </w:r>
      <w:r w:rsidRPr="001B2C9C">
        <w:rPr>
          <w:rFonts w:cs="Arial"/>
          <w:color w:val="000000"/>
        </w:rPr>
        <w:t>Al in 1552 werd voor het eerst een protestantse geestelijke aangesteld. Diens opvolger werd echter in 1570 door de watergeuzen vermoord, waarbij tevens de kerkschatten werden geplunderd. De predikant van Sch</w:t>
      </w:r>
      <w:r w:rsidR="00EC56AC">
        <w:rPr>
          <w:rFonts w:cs="Arial"/>
          <w:color w:val="000000"/>
        </w:rPr>
        <w:t>e</w:t>
      </w:r>
      <w:r w:rsidRPr="001B2C9C">
        <w:rPr>
          <w:rFonts w:cs="Arial"/>
          <w:color w:val="000000"/>
        </w:rPr>
        <w:t>em</w:t>
      </w:r>
      <w:r w:rsidR="00EC56AC">
        <w:rPr>
          <w:rFonts w:cs="Arial"/>
          <w:color w:val="000000"/>
        </w:rPr>
        <w:t>d</w:t>
      </w:r>
      <w:r w:rsidRPr="001B2C9C">
        <w:rPr>
          <w:rFonts w:cs="Arial"/>
          <w:color w:val="000000"/>
        </w:rPr>
        <w:t xml:space="preserve">a, </w:t>
      </w:r>
      <w:proofErr w:type="spellStart"/>
      <w:r w:rsidRPr="001B2C9C">
        <w:rPr>
          <w:rFonts w:cs="Arial"/>
          <w:color w:val="000000"/>
        </w:rPr>
        <w:t>Lud</w:t>
      </w:r>
      <w:r w:rsidR="00C475D1">
        <w:rPr>
          <w:rFonts w:cs="Arial"/>
          <w:color w:val="000000"/>
        </w:rPr>
        <w:t>ovic</w:t>
      </w:r>
      <w:proofErr w:type="spellEnd"/>
      <w:r w:rsidRPr="001B2C9C">
        <w:rPr>
          <w:rFonts w:cs="Arial"/>
          <w:color w:val="000000"/>
        </w:rPr>
        <w:t xml:space="preserve"> </w:t>
      </w:r>
      <w:proofErr w:type="spellStart"/>
      <w:r w:rsidRPr="001B2C9C">
        <w:rPr>
          <w:rFonts w:cs="Arial"/>
          <w:color w:val="000000"/>
        </w:rPr>
        <w:t>Loohuis</w:t>
      </w:r>
      <w:proofErr w:type="spellEnd"/>
      <w:r w:rsidRPr="001B2C9C">
        <w:rPr>
          <w:rFonts w:cs="Arial"/>
          <w:color w:val="000000"/>
        </w:rPr>
        <w:t>, had in Midwolda voor het eerst het avondmaal bediend op 1 augustus 1596.</w:t>
      </w:r>
      <w:r w:rsidR="00F874BB" w:rsidRPr="001B2C9C">
        <w:rPr>
          <w:rFonts w:eastAsia="Times New Roman" w:cs="Arial"/>
          <w:color w:val="000000" w:themeColor="text1"/>
          <w:lang w:eastAsia="nl-NL"/>
        </w:rPr>
        <w:t> </w:t>
      </w:r>
    </w:p>
    <w:p w:rsidR="00F45344" w:rsidRDefault="00F45344" w:rsidP="00142CBD">
      <w:pPr>
        <w:spacing w:after="0" w:line="276" w:lineRule="auto"/>
        <w:rPr>
          <w:rFonts w:eastAsia="Times New Roman" w:cs="Arial"/>
          <w:color w:val="000000" w:themeColor="text1"/>
          <w:lang w:eastAsia="nl-NL"/>
        </w:rPr>
      </w:pPr>
    </w:p>
    <w:p w:rsidR="00F45344" w:rsidRDefault="00F45344" w:rsidP="00142CBD">
      <w:pPr>
        <w:spacing w:after="0" w:line="276" w:lineRule="auto"/>
        <w:rPr>
          <w:rFonts w:eastAsia="Times New Roman" w:cs="Arial"/>
          <w:color w:val="000000" w:themeColor="text1"/>
          <w:lang w:eastAsia="nl-NL"/>
        </w:rPr>
      </w:pPr>
      <w:r>
        <w:rPr>
          <w:rFonts w:eastAsia="Times New Roman" w:cs="Arial"/>
          <w:noProof/>
          <w:color w:val="000000" w:themeColor="text1"/>
          <w:lang w:eastAsia="nl-NL"/>
        </w:rPr>
        <w:lastRenderedPageBreak/>
        <w:drawing>
          <wp:inline distT="0" distB="0" distL="0" distR="0">
            <wp:extent cx="3990975" cy="23145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ntwigboldus.jpg"/>
                    <pic:cNvPicPr/>
                  </pic:nvPicPr>
                  <pic:blipFill>
                    <a:blip r:embed="rId13">
                      <a:extLst>
                        <a:ext uri="{28A0092B-C50C-407E-A947-70E740481C1C}">
                          <a14:useLocalDpi xmlns:a14="http://schemas.microsoft.com/office/drawing/2010/main" val="0"/>
                        </a:ext>
                      </a:extLst>
                    </a:blip>
                    <a:stretch>
                      <a:fillRect/>
                    </a:stretch>
                  </pic:blipFill>
                  <pic:spPr>
                    <a:xfrm>
                      <a:off x="0" y="0"/>
                      <a:ext cx="3990975" cy="2314575"/>
                    </a:xfrm>
                    <a:prstGeom prst="rect">
                      <a:avLst/>
                    </a:prstGeom>
                  </pic:spPr>
                </pic:pic>
              </a:graphicData>
            </a:graphic>
          </wp:inline>
        </w:drawing>
      </w:r>
    </w:p>
    <w:p w:rsidR="00C475D1" w:rsidRDefault="00C475D1" w:rsidP="00142CBD">
      <w:pPr>
        <w:spacing w:after="0" w:line="276" w:lineRule="auto"/>
        <w:rPr>
          <w:rFonts w:eastAsia="Times New Roman" w:cs="Arial"/>
          <w:color w:val="000000" w:themeColor="text1"/>
          <w:lang w:eastAsia="nl-NL"/>
        </w:rPr>
      </w:pPr>
    </w:p>
    <w:p w:rsidR="001B2C9C" w:rsidRPr="00215D5E" w:rsidRDefault="00F45344" w:rsidP="00142CBD">
      <w:pPr>
        <w:spacing w:after="0" w:line="276" w:lineRule="auto"/>
        <w:rPr>
          <w:rFonts w:eastAsia="Times New Roman" w:cs="Arial"/>
          <w:i/>
          <w:color w:val="000000" w:themeColor="text1"/>
          <w:lang w:eastAsia="nl-NL"/>
        </w:rPr>
      </w:pPr>
      <w:r w:rsidRPr="00215D5E">
        <w:rPr>
          <w:rFonts w:eastAsia="Times New Roman" w:cs="Arial"/>
          <w:i/>
          <w:color w:val="000000" w:themeColor="text1"/>
          <w:lang w:eastAsia="nl-NL"/>
        </w:rPr>
        <w:t xml:space="preserve">Zegel van Wigboldus </w:t>
      </w:r>
      <w:proofErr w:type="spellStart"/>
      <w:r w:rsidRPr="00215D5E">
        <w:rPr>
          <w:rFonts w:eastAsia="Times New Roman" w:cs="Arial"/>
          <w:i/>
          <w:color w:val="000000" w:themeColor="text1"/>
          <w:lang w:eastAsia="nl-NL"/>
        </w:rPr>
        <w:t>Homeri</w:t>
      </w:r>
      <w:proofErr w:type="spellEnd"/>
      <w:r w:rsidRPr="00215D5E">
        <w:rPr>
          <w:rFonts w:eastAsia="Times New Roman" w:cs="Arial"/>
          <w:i/>
          <w:color w:val="000000" w:themeColor="text1"/>
          <w:lang w:eastAsia="nl-NL"/>
        </w:rPr>
        <w:t xml:space="preserve"> (?)</w:t>
      </w:r>
    </w:p>
    <w:p w:rsidR="001B2C9C" w:rsidRPr="001B2C9C" w:rsidRDefault="001B2C9C" w:rsidP="00142CBD">
      <w:pPr>
        <w:spacing w:after="0" w:line="276" w:lineRule="auto"/>
        <w:rPr>
          <w:rFonts w:eastAsia="Times New Roman" w:cs="Arial"/>
          <w:color w:val="000000" w:themeColor="text1"/>
          <w:lang w:eastAsia="nl-NL"/>
        </w:rPr>
      </w:pPr>
    </w:p>
    <w:tbl>
      <w:tblPr>
        <w:tblStyle w:val="Tabelraster"/>
        <w:tblW w:w="0" w:type="auto"/>
        <w:tblLook w:val="04A0" w:firstRow="1" w:lastRow="0" w:firstColumn="1" w:lastColumn="0" w:noHBand="0" w:noVBand="1"/>
      </w:tblPr>
      <w:tblGrid>
        <w:gridCol w:w="9062"/>
      </w:tblGrid>
      <w:tr w:rsidR="001A058C" w:rsidTr="001A058C">
        <w:tc>
          <w:tcPr>
            <w:tcW w:w="9062" w:type="dxa"/>
          </w:tcPr>
          <w:p w:rsidR="001A058C" w:rsidRPr="00F15320" w:rsidRDefault="001A058C" w:rsidP="00142CBD">
            <w:pPr>
              <w:spacing w:line="276" w:lineRule="auto"/>
              <w:rPr>
                <w:rFonts w:eastAsia="Times New Roman" w:cs="Arial"/>
                <w:color w:val="000000" w:themeColor="text1"/>
                <w:lang w:eastAsia="nl-NL"/>
              </w:rPr>
            </w:pPr>
            <w:proofErr w:type="spellStart"/>
            <w:r w:rsidRPr="00F15320">
              <w:rPr>
                <w:rFonts w:eastAsia="Times New Roman" w:cs="Arial"/>
                <w:b/>
                <w:bCs/>
                <w:color w:val="000000" w:themeColor="text1"/>
                <w:lang w:eastAsia="nl-NL"/>
              </w:rPr>
              <w:t>Eltekens</w:t>
            </w:r>
            <w:proofErr w:type="spellEnd"/>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1A058C" w:rsidRDefault="001A058C" w:rsidP="00142CBD">
            <w:pPr>
              <w:spacing w:line="276" w:lineRule="auto"/>
              <w:rPr>
                <w:rFonts w:eastAsia="Times New Roman" w:cs="Arial"/>
                <w:color w:val="000000" w:themeColor="text1"/>
                <w:lang w:eastAsia="nl-NL"/>
              </w:rPr>
            </w:pPr>
            <w:r>
              <w:rPr>
                <w:rFonts w:eastAsia="Times New Roman" w:cs="Arial"/>
                <w:color w:val="000000" w:themeColor="text1"/>
                <w:lang w:eastAsia="nl-NL"/>
              </w:rPr>
              <w:t xml:space="preserve">Wigboldus </w:t>
            </w:r>
            <w:proofErr w:type="spellStart"/>
            <w:r>
              <w:rPr>
                <w:rFonts w:eastAsia="Times New Roman" w:cs="Arial"/>
                <w:color w:val="000000" w:themeColor="text1"/>
                <w:lang w:eastAsia="nl-NL"/>
              </w:rPr>
              <w:t>Homeri</w:t>
            </w:r>
            <w:proofErr w:type="spellEnd"/>
            <w:r>
              <w:rPr>
                <w:rFonts w:eastAsia="Times New Roman" w:cs="Arial"/>
                <w:color w:val="000000" w:themeColor="text1"/>
                <w:lang w:eastAsia="nl-NL"/>
              </w:rPr>
              <w:t xml:space="preserve"> was </w:t>
            </w:r>
            <w:r w:rsidRPr="00F15320">
              <w:rPr>
                <w:rFonts w:eastAsia="Times New Roman" w:cs="Arial"/>
                <w:color w:val="000000" w:themeColor="text1"/>
                <w:lang w:eastAsia="nl-NL"/>
              </w:rPr>
              <w:t xml:space="preserve">getrouwd met </w:t>
            </w:r>
            <w:proofErr w:type="spellStart"/>
            <w:r w:rsidRPr="00F15320">
              <w:rPr>
                <w:rFonts w:eastAsia="Times New Roman" w:cs="Arial"/>
                <w:color w:val="000000" w:themeColor="text1"/>
                <w:lang w:eastAsia="nl-NL"/>
              </w:rPr>
              <w:t>Assa</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Eltekens</w:t>
            </w:r>
            <w:proofErr w:type="spellEnd"/>
            <w:r>
              <w:rPr>
                <w:rFonts w:eastAsia="Times New Roman" w:cs="Arial"/>
                <w:color w:val="000000" w:themeColor="text1"/>
                <w:lang w:eastAsia="nl-NL"/>
              </w:rPr>
              <w:t xml:space="preserve">, </w:t>
            </w:r>
            <w:r w:rsidRPr="00F15320">
              <w:rPr>
                <w:rFonts w:eastAsia="Times New Roman" w:cs="Arial"/>
                <w:color w:val="000000" w:themeColor="text1"/>
                <w:lang w:eastAsia="nl-NL"/>
              </w:rPr>
              <w:t xml:space="preserve"> dochter van </w:t>
            </w:r>
            <w:proofErr w:type="spellStart"/>
            <w:r w:rsidRPr="00F15320">
              <w:rPr>
                <w:rFonts w:eastAsia="Times New Roman" w:cs="Arial"/>
                <w:color w:val="000000" w:themeColor="text1"/>
                <w:lang w:eastAsia="nl-NL"/>
              </w:rPr>
              <w:t>Elteko</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Eltekens</w:t>
            </w:r>
            <w:proofErr w:type="spellEnd"/>
            <w:r w:rsidRPr="00F15320">
              <w:rPr>
                <w:rFonts w:eastAsia="Times New Roman" w:cs="Arial"/>
                <w:color w:val="000000" w:themeColor="text1"/>
                <w:lang w:eastAsia="nl-NL"/>
              </w:rPr>
              <w:t xml:space="preserve">. Deze woonde op boerderij </w:t>
            </w:r>
            <w:proofErr w:type="spellStart"/>
            <w:r w:rsidRPr="00F15320">
              <w:rPr>
                <w:rFonts w:eastAsia="Times New Roman" w:cs="Arial"/>
                <w:color w:val="000000" w:themeColor="text1"/>
                <w:lang w:eastAsia="nl-NL"/>
              </w:rPr>
              <w:t>nr</w:t>
            </w:r>
            <w:proofErr w:type="spellEnd"/>
            <w:r w:rsidRPr="00F15320">
              <w:rPr>
                <w:rFonts w:eastAsia="Times New Roman" w:cs="Arial"/>
                <w:color w:val="000000" w:themeColor="text1"/>
                <w:lang w:eastAsia="nl-NL"/>
              </w:rPr>
              <w:t xml:space="preserve"> 47 te Midwolda. Hij bezit hier 22 </w:t>
            </w:r>
            <w:proofErr w:type="spellStart"/>
            <w:r w:rsidRPr="00F15320">
              <w:rPr>
                <w:rFonts w:eastAsia="Times New Roman" w:cs="Arial"/>
                <w:color w:val="000000" w:themeColor="text1"/>
                <w:lang w:eastAsia="nl-NL"/>
              </w:rPr>
              <w:t>deimt</w:t>
            </w:r>
            <w:proofErr w:type="spellEnd"/>
            <w:r w:rsidRPr="00F15320">
              <w:rPr>
                <w:rFonts w:eastAsia="Times New Roman" w:cs="Arial"/>
                <w:color w:val="000000" w:themeColor="text1"/>
                <w:lang w:eastAsia="nl-NL"/>
              </w:rPr>
              <w:t xml:space="preserve"> </w:t>
            </w:r>
            <w:r w:rsidR="00740844">
              <w:rPr>
                <w:rFonts w:eastAsia="Times New Roman" w:cs="Arial"/>
                <w:color w:val="000000" w:themeColor="text1"/>
                <w:lang w:eastAsia="nl-NL"/>
              </w:rPr>
              <w:t xml:space="preserve">(een </w:t>
            </w:r>
            <w:proofErr w:type="spellStart"/>
            <w:r w:rsidR="00740844">
              <w:rPr>
                <w:rFonts w:eastAsia="Times New Roman" w:cs="Arial"/>
                <w:color w:val="000000" w:themeColor="text1"/>
                <w:lang w:eastAsia="nl-NL"/>
              </w:rPr>
              <w:t>deimt</w:t>
            </w:r>
            <w:proofErr w:type="spellEnd"/>
            <w:r w:rsidR="00740844">
              <w:rPr>
                <w:rFonts w:eastAsia="Times New Roman" w:cs="Arial"/>
                <w:color w:val="000000" w:themeColor="text1"/>
                <w:lang w:eastAsia="nl-NL"/>
              </w:rPr>
              <w:t xml:space="preserve"> = 0,5 hectare) </w:t>
            </w:r>
            <w:r w:rsidRPr="00F15320">
              <w:rPr>
                <w:rFonts w:eastAsia="Times New Roman" w:cs="Arial"/>
                <w:color w:val="000000" w:themeColor="text1"/>
                <w:lang w:eastAsia="nl-NL"/>
              </w:rPr>
              <w:t xml:space="preserve">land,  9 </w:t>
            </w:r>
            <w:proofErr w:type="spellStart"/>
            <w:r w:rsidRPr="00F15320">
              <w:rPr>
                <w:rFonts w:eastAsia="Times New Roman" w:cs="Arial"/>
                <w:color w:val="000000" w:themeColor="text1"/>
                <w:lang w:eastAsia="nl-NL"/>
              </w:rPr>
              <w:t>de</w:t>
            </w:r>
            <w:r>
              <w:rPr>
                <w:rFonts w:eastAsia="Times New Roman" w:cs="Arial"/>
                <w:color w:val="000000" w:themeColor="text1"/>
                <w:lang w:eastAsia="nl-NL"/>
              </w:rPr>
              <w:t>i</w:t>
            </w:r>
            <w:r w:rsidRPr="00F15320">
              <w:rPr>
                <w:rFonts w:eastAsia="Times New Roman" w:cs="Arial"/>
                <w:color w:val="000000" w:themeColor="text1"/>
                <w:lang w:eastAsia="nl-NL"/>
              </w:rPr>
              <w:t>mt</w:t>
            </w:r>
            <w:proofErr w:type="spellEnd"/>
            <w:r w:rsidRPr="00F15320">
              <w:rPr>
                <w:rFonts w:eastAsia="Times New Roman" w:cs="Arial"/>
                <w:color w:val="000000" w:themeColor="text1"/>
                <w:lang w:eastAsia="nl-NL"/>
              </w:rPr>
              <w:t xml:space="preserve"> weiland, 7 </w:t>
            </w:r>
            <w:proofErr w:type="spellStart"/>
            <w:r w:rsidRPr="00F15320">
              <w:rPr>
                <w:rFonts w:eastAsia="Times New Roman" w:cs="Arial"/>
                <w:color w:val="000000" w:themeColor="text1"/>
                <w:lang w:eastAsia="nl-NL"/>
              </w:rPr>
              <w:t>deimt</w:t>
            </w:r>
            <w:proofErr w:type="spellEnd"/>
            <w:r w:rsidRPr="00F15320">
              <w:rPr>
                <w:rFonts w:eastAsia="Times New Roman" w:cs="Arial"/>
                <w:color w:val="000000" w:themeColor="text1"/>
                <w:lang w:eastAsia="nl-NL"/>
              </w:rPr>
              <w:t xml:space="preserve"> bouwland</w:t>
            </w:r>
            <w:r>
              <w:rPr>
                <w:rFonts w:eastAsia="Times New Roman" w:cs="Arial"/>
                <w:color w:val="000000" w:themeColor="text1"/>
                <w:lang w:eastAsia="nl-NL"/>
              </w:rPr>
              <w:t xml:space="preserve"> en</w:t>
            </w:r>
            <w:r w:rsidRPr="00F15320">
              <w:rPr>
                <w:rFonts w:eastAsia="Times New Roman" w:cs="Arial"/>
                <w:color w:val="000000" w:themeColor="text1"/>
                <w:lang w:eastAsia="nl-NL"/>
              </w:rPr>
              <w:t xml:space="preserve"> 6 </w:t>
            </w:r>
            <w:proofErr w:type="spellStart"/>
            <w:r w:rsidRPr="00F15320">
              <w:rPr>
                <w:rFonts w:eastAsia="Times New Roman" w:cs="Arial"/>
                <w:color w:val="000000" w:themeColor="text1"/>
                <w:lang w:eastAsia="nl-NL"/>
              </w:rPr>
              <w:t>deimt</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meedland</w:t>
            </w:r>
            <w:proofErr w:type="spellEnd"/>
            <w:r w:rsidRPr="00F15320">
              <w:rPr>
                <w:rFonts w:eastAsia="Times New Roman" w:cs="Arial"/>
                <w:color w:val="000000" w:themeColor="text1"/>
                <w:lang w:eastAsia="nl-NL"/>
              </w:rPr>
              <w:t>.</w:t>
            </w:r>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noProof/>
                <w:color w:val="000000" w:themeColor="text1"/>
                <w:lang w:eastAsia="nl-NL"/>
              </w:rPr>
              <w:drawing>
                <wp:inline distT="0" distB="0" distL="0" distR="0" wp14:anchorId="02484654" wp14:editId="29BEB4C5">
                  <wp:extent cx="4762500" cy="2819400"/>
                  <wp:effectExtent l="0" t="0" r="0" b="0"/>
                  <wp:docPr id="7" name="Afbeelding 7" descr="D:\Websites\public_html\stamboom\varia\boerderij Elteko Eltek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s\public_html\stamboom\varia\boerderij Elteko Elteke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inline>
              </w:drawing>
            </w:r>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i/>
                <w:iCs/>
                <w:color w:val="000000" w:themeColor="text1"/>
                <w:lang w:eastAsia="nl-NL"/>
              </w:rPr>
              <w:t xml:space="preserve">Boerderij </w:t>
            </w:r>
            <w:r w:rsidR="00215D5E">
              <w:rPr>
                <w:rFonts w:eastAsia="Times New Roman" w:cs="Arial"/>
                <w:i/>
                <w:iCs/>
                <w:color w:val="000000" w:themeColor="text1"/>
                <w:lang w:eastAsia="nl-NL"/>
              </w:rPr>
              <w:t xml:space="preserve">op de plek waar </w:t>
            </w:r>
            <w:proofErr w:type="spellStart"/>
            <w:r w:rsidRPr="00F15320">
              <w:rPr>
                <w:rFonts w:eastAsia="Times New Roman" w:cs="Arial"/>
                <w:i/>
                <w:iCs/>
                <w:color w:val="000000" w:themeColor="text1"/>
                <w:lang w:eastAsia="nl-NL"/>
              </w:rPr>
              <w:t>Elteko</w:t>
            </w:r>
            <w:proofErr w:type="spellEnd"/>
            <w:r w:rsidRPr="00F15320">
              <w:rPr>
                <w:rFonts w:eastAsia="Times New Roman" w:cs="Arial"/>
                <w:i/>
                <w:iCs/>
                <w:color w:val="000000" w:themeColor="text1"/>
                <w:lang w:eastAsia="nl-NL"/>
              </w:rPr>
              <w:t xml:space="preserve"> </w:t>
            </w:r>
            <w:proofErr w:type="spellStart"/>
            <w:r w:rsidRPr="00F15320">
              <w:rPr>
                <w:rFonts w:eastAsia="Times New Roman" w:cs="Arial"/>
                <w:i/>
                <w:iCs/>
                <w:color w:val="000000" w:themeColor="text1"/>
                <w:lang w:eastAsia="nl-NL"/>
              </w:rPr>
              <w:t>Eltekens</w:t>
            </w:r>
            <w:proofErr w:type="spellEnd"/>
            <w:r w:rsidR="00215D5E">
              <w:rPr>
                <w:rFonts w:eastAsia="Times New Roman" w:cs="Arial"/>
                <w:i/>
                <w:iCs/>
                <w:color w:val="000000" w:themeColor="text1"/>
                <w:lang w:eastAsia="nl-NL"/>
              </w:rPr>
              <w:t xml:space="preserve"> woonde</w:t>
            </w:r>
            <w:r w:rsidRPr="00F15320">
              <w:rPr>
                <w:rFonts w:eastAsia="Times New Roman" w:cs="Arial"/>
                <w:i/>
                <w:iCs/>
                <w:color w:val="000000" w:themeColor="text1"/>
                <w:lang w:eastAsia="nl-NL"/>
              </w:rPr>
              <w:t>.</w:t>
            </w:r>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1A058C" w:rsidRPr="00F15320" w:rsidRDefault="001A058C" w:rsidP="00142CBD">
            <w:pPr>
              <w:spacing w:line="276" w:lineRule="auto"/>
              <w:rPr>
                <w:rFonts w:eastAsia="Times New Roman" w:cs="Arial"/>
                <w:color w:val="000000" w:themeColor="text1"/>
                <w:lang w:eastAsia="nl-NL"/>
              </w:rPr>
            </w:pPr>
            <w:proofErr w:type="spellStart"/>
            <w:r w:rsidRPr="00F15320">
              <w:rPr>
                <w:rFonts w:eastAsia="Times New Roman" w:cs="Arial"/>
                <w:color w:val="000000" w:themeColor="text1"/>
                <w:lang w:eastAsia="nl-NL"/>
              </w:rPr>
              <w:t>Assa</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Eltekens</w:t>
            </w:r>
            <w:proofErr w:type="spellEnd"/>
            <w:r w:rsidRPr="00F15320">
              <w:rPr>
                <w:rFonts w:eastAsia="Times New Roman" w:cs="Arial"/>
                <w:color w:val="000000" w:themeColor="text1"/>
                <w:lang w:eastAsia="nl-NL"/>
              </w:rPr>
              <w:t xml:space="preserve"> was de zus van </w:t>
            </w:r>
            <w:hyperlink r:id="rId15" w:tgtFrame="_blank" w:history="1">
              <w:r w:rsidRPr="00F15320">
                <w:rPr>
                  <w:rFonts w:eastAsia="Times New Roman" w:cs="Arial"/>
                  <w:color w:val="000000" w:themeColor="text1"/>
                  <w:u w:val="single"/>
                  <w:lang w:eastAsia="nl-NL"/>
                </w:rPr>
                <w:t xml:space="preserve">Hendrick </w:t>
              </w:r>
              <w:proofErr w:type="spellStart"/>
              <w:r w:rsidRPr="00F15320">
                <w:rPr>
                  <w:rFonts w:eastAsia="Times New Roman" w:cs="Arial"/>
                  <w:color w:val="000000" w:themeColor="text1"/>
                  <w:u w:val="single"/>
                  <w:lang w:eastAsia="nl-NL"/>
                </w:rPr>
                <w:t>Eltekens</w:t>
              </w:r>
              <w:proofErr w:type="spellEnd"/>
            </w:hyperlink>
            <w:r w:rsidR="00E80467">
              <w:rPr>
                <w:rFonts w:eastAsia="Times New Roman" w:cs="Arial"/>
                <w:color w:val="000000" w:themeColor="text1"/>
                <w:u w:val="single"/>
                <w:lang w:eastAsia="nl-NL"/>
              </w:rPr>
              <w:t xml:space="preserve">, de schoonvader van </w:t>
            </w:r>
            <w:proofErr w:type="spellStart"/>
            <w:r w:rsidR="00E80467">
              <w:rPr>
                <w:rFonts w:eastAsia="Times New Roman" w:cs="Arial"/>
                <w:color w:val="000000" w:themeColor="text1"/>
                <w:u w:val="single"/>
                <w:lang w:eastAsia="nl-NL"/>
              </w:rPr>
              <w:t>Focktyen</w:t>
            </w:r>
            <w:proofErr w:type="spellEnd"/>
            <w:r w:rsidR="00E80467">
              <w:rPr>
                <w:rFonts w:eastAsia="Times New Roman" w:cs="Arial"/>
                <w:color w:val="000000" w:themeColor="text1"/>
                <w:u w:val="single"/>
                <w:lang w:eastAsia="nl-NL"/>
              </w:rPr>
              <w:t xml:space="preserve"> </w:t>
            </w:r>
            <w:proofErr w:type="spellStart"/>
            <w:r w:rsidR="00E80467">
              <w:rPr>
                <w:rFonts w:eastAsia="Times New Roman" w:cs="Arial"/>
                <w:color w:val="000000" w:themeColor="text1"/>
                <w:u w:val="single"/>
                <w:lang w:eastAsia="nl-NL"/>
              </w:rPr>
              <w:t>Fokkens</w:t>
            </w:r>
            <w:proofErr w:type="spellEnd"/>
            <w:r w:rsidRPr="00F15320">
              <w:rPr>
                <w:rFonts w:eastAsia="Times New Roman" w:cs="Arial"/>
                <w:color w:val="000000" w:themeColor="text1"/>
                <w:lang w:eastAsia="nl-NL"/>
              </w:rPr>
              <w:t xml:space="preserve">. Hij trouwde met </w:t>
            </w:r>
            <w:hyperlink r:id="rId16" w:tgtFrame="_blank" w:history="1">
              <w:proofErr w:type="spellStart"/>
              <w:r w:rsidRPr="00F15320">
                <w:rPr>
                  <w:rFonts w:eastAsia="Times New Roman" w:cs="Arial"/>
                  <w:color w:val="000000" w:themeColor="text1"/>
                  <w:u w:val="single"/>
                  <w:lang w:eastAsia="nl-NL"/>
                </w:rPr>
                <w:t>Wipcke</w:t>
              </w:r>
              <w:proofErr w:type="spellEnd"/>
              <w:r w:rsidRPr="00F15320">
                <w:rPr>
                  <w:rFonts w:eastAsia="Times New Roman" w:cs="Arial"/>
                  <w:color w:val="000000" w:themeColor="text1"/>
                  <w:u w:val="single"/>
                  <w:lang w:eastAsia="nl-NL"/>
                </w:rPr>
                <w:t xml:space="preserve"> Tammes</w:t>
              </w:r>
            </w:hyperlink>
            <w:r w:rsidR="00961523">
              <w:rPr>
                <w:rFonts w:eastAsia="Times New Roman" w:cs="Arial"/>
                <w:color w:val="000000" w:themeColor="text1"/>
                <w:u w:val="single"/>
                <w:lang w:eastAsia="nl-NL"/>
              </w:rPr>
              <w:t xml:space="preserve"> en </w:t>
            </w:r>
            <w:r w:rsidRPr="00F15320">
              <w:rPr>
                <w:rFonts w:eastAsia="Times New Roman" w:cs="Arial"/>
                <w:color w:val="000000" w:themeColor="text1"/>
                <w:lang w:eastAsia="nl-NL"/>
              </w:rPr>
              <w:t xml:space="preserve">woonde op de </w:t>
            </w:r>
            <w:hyperlink r:id="rId17" w:tgtFrame="_blank" w:history="1">
              <w:proofErr w:type="spellStart"/>
              <w:r w:rsidRPr="00F15320">
                <w:rPr>
                  <w:rFonts w:eastAsia="Times New Roman" w:cs="Arial"/>
                  <w:color w:val="000000" w:themeColor="text1"/>
                  <w:u w:val="single"/>
                  <w:lang w:eastAsia="nl-NL"/>
                </w:rPr>
                <w:t>Dollard</w:t>
              </w:r>
              <w:r w:rsidR="00961523">
                <w:rPr>
                  <w:rFonts w:eastAsia="Times New Roman" w:cs="Arial"/>
                  <w:color w:val="000000" w:themeColor="text1"/>
                  <w:u w:val="single"/>
                  <w:lang w:eastAsia="nl-NL"/>
                </w:rPr>
                <w:t>’</w:t>
              </w:r>
              <w:r w:rsidRPr="00F15320">
                <w:rPr>
                  <w:rFonts w:eastAsia="Times New Roman" w:cs="Arial"/>
                  <w:color w:val="000000" w:themeColor="text1"/>
                  <w:u w:val="single"/>
                  <w:lang w:eastAsia="nl-NL"/>
                </w:rPr>
                <w:t>s</w:t>
              </w:r>
              <w:proofErr w:type="spellEnd"/>
              <w:r w:rsidRPr="00F15320">
                <w:rPr>
                  <w:rFonts w:eastAsia="Times New Roman" w:cs="Arial"/>
                  <w:color w:val="000000" w:themeColor="text1"/>
                  <w:u w:val="single"/>
                  <w:lang w:eastAsia="nl-NL"/>
                </w:rPr>
                <w:t xml:space="preserve"> </w:t>
              </w:r>
              <w:proofErr w:type="spellStart"/>
              <w:r w:rsidRPr="00F15320">
                <w:rPr>
                  <w:rFonts w:eastAsia="Times New Roman" w:cs="Arial"/>
                  <w:color w:val="000000" w:themeColor="text1"/>
                  <w:u w:val="single"/>
                  <w:lang w:eastAsia="nl-NL"/>
                </w:rPr>
                <w:t>Heerd</w:t>
              </w:r>
              <w:proofErr w:type="spellEnd"/>
              <w:r w:rsidR="00961523">
                <w:rPr>
                  <w:rFonts w:eastAsia="Times New Roman" w:cs="Arial"/>
                  <w:color w:val="000000" w:themeColor="text1"/>
                  <w:u w:val="single"/>
                  <w:lang w:eastAsia="nl-NL"/>
                </w:rPr>
                <w:t xml:space="preserve"> in Midwolda</w:t>
              </w:r>
              <w:r w:rsidRPr="00F15320">
                <w:rPr>
                  <w:rFonts w:eastAsia="Times New Roman" w:cs="Arial"/>
                  <w:color w:val="000000" w:themeColor="text1"/>
                  <w:u w:val="single"/>
                  <w:lang w:eastAsia="nl-NL"/>
                </w:rPr>
                <w:t>.</w:t>
              </w:r>
            </w:hyperlink>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1A058C" w:rsidRPr="00F15320" w:rsidRDefault="001A058C" w:rsidP="00142CBD">
            <w:pPr>
              <w:spacing w:line="276" w:lineRule="auto"/>
              <w:rPr>
                <w:rFonts w:eastAsia="Times New Roman" w:cs="Arial"/>
                <w:color w:val="000000" w:themeColor="text1"/>
                <w:lang w:eastAsia="nl-NL"/>
              </w:rPr>
            </w:pPr>
            <w:r w:rsidRPr="00F15320">
              <w:rPr>
                <w:rFonts w:eastAsia="Times New Roman" w:cs="Arial"/>
                <w:noProof/>
                <w:color w:val="000000" w:themeColor="text1"/>
                <w:lang w:eastAsia="nl-NL"/>
              </w:rPr>
              <w:lastRenderedPageBreak/>
              <w:drawing>
                <wp:inline distT="0" distB="0" distL="0" distR="0" wp14:anchorId="1429C283" wp14:editId="2117D703">
                  <wp:extent cx="4762500" cy="3162300"/>
                  <wp:effectExtent l="0" t="0" r="0" b="0"/>
                  <wp:docPr id="6" name="Afbeelding 6" descr="D:\Websites\public_html\stamboom\varia\images\Dollardsheerd, Midwol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bsites\public_html\stamboom\varia\images\Dollardsheerd, Midwold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1A058C" w:rsidRDefault="00961523" w:rsidP="00127EED">
            <w:pPr>
              <w:spacing w:line="276" w:lineRule="auto"/>
              <w:rPr>
                <w:rFonts w:eastAsia="Times New Roman" w:cs="Arial"/>
                <w:color w:val="000000" w:themeColor="text1"/>
                <w:lang w:eastAsia="nl-NL"/>
              </w:rPr>
            </w:pPr>
            <w:r>
              <w:rPr>
                <w:rStyle w:val="Nadruk"/>
                <w:rFonts w:ascii="Arial" w:hAnsi="Arial" w:cs="Arial"/>
                <w:color w:val="000000"/>
              </w:rPr>
              <w:t xml:space="preserve">De </w:t>
            </w:r>
            <w:proofErr w:type="spellStart"/>
            <w:r>
              <w:rPr>
                <w:rStyle w:val="Nadruk"/>
                <w:rFonts w:ascii="Arial" w:hAnsi="Arial" w:cs="Arial"/>
                <w:color w:val="000000"/>
              </w:rPr>
              <w:t>Dollards</w:t>
            </w:r>
            <w:proofErr w:type="spellEnd"/>
            <w:r>
              <w:rPr>
                <w:rStyle w:val="Nadruk"/>
                <w:rFonts w:ascii="Arial" w:hAnsi="Arial" w:cs="Arial"/>
                <w:color w:val="000000"/>
              </w:rPr>
              <w:t xml:space="preserve"> </w:t>
            </w:r>
            <w:proofErr w:type="spellStart"/>
            <w:r>
              <w:rPr>
                <w:rStyle w:val="Nadruk"/>
                <w:rFonts w:ascii="Arial" w:hAnsi="Arial" w:cs="Arial"/>
                <w:color w:val="000000"/>
              </w:rPr>
              <w:t>Heerd</w:t>
            </w:r>
            <w:proofErr w:type="spellEnd"/>
            <w:r>
              <w:rPr>
                <w:rStyle w:val="Nadruk"/>
                <w:rFonts w:ascii="Arial" w:hAnsi="Arial" w:cs="Arial"/>
                <w:color w:val="000000"/>
              </w:rPr>
              <w:t xml:space="preserve"> zoals die er anno 2016 uitziet.</w:t>
            </w:r>
          </w:p>
        </w:tc>
      </w:tr>
    </w:tbl>
    <w:p w:rsidR="00F874BB" w:rsidRPr="00F15320" w:rsidRDefault="00F874BB" w:rsidP="00142CBD">
      <w:pPr>
        <w:spacing w:after="0" w:line="276" w:lineRule="auto"/>
        <w:rPr>
          <w:rFonts w:eastAsia="Times New Roman" w:cs="Arial"/>
          <w:color w:val="000000" w:themeColor="text1"/>
          <w:lang w:eastAsia="nl-NL"/>
        </w:rPr>
      </w:pPr>
    </w:p>
    <w:p w:rsidR="00566D53" w:rsidRDefault="00566D53" w:rsidP="00566D53">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Op 4 mei 1608 kopen Wigboldus en zijn vrouw </w:t>
      </w:r>
      <w:proofErr w:type="spellStart"/>
      <w:r>
        <w:rPr>
          <w:rFonts w:eastAsia="Times New Roman" w:cs="Arial"/>
          <w:color w:val="000000" w:themeColor="text1"/>
          <w:lang w:eastAsia="nl-NL"/>
        </w:rPr>
        <w:t>Assa</w:t>
      </w:r>
      <w:proofErr w:type="spellEnd"/>
      <w:r>
        <w:rPr>
          <w:rFonts w:eastAsia="Times New Roman" w:cs="Arial"/>
          <w:color w:val="000000" w:themeColor="text1"/>
          <w:lang w:eastAsia="nl-NL"/>
        </w:rPr>
        <w:t xml:space="preserve"> van </w:t>
      </w:r>
      <w:proofErr w:type="spellStart"/>
      <w:r w:rsidRPr="00566D53">
        <w:rPr>
          <w:rFonts w:eastAsia="Times New Roman" w:cs="Arial"/>
          <w:color w:val="000000" w:themeColor="text1"/>
          <w:lang w:eastAsia="nl-NL"/>
        </w:rPr>
        <w:t>Eltke</w:t>
      </w:r>
      <w:proofErr w:type="spellEnd"/>
      <w:r w:rsidRPr="00566D53">
        <w:rPr>
          <w:rFonts w:eastAsia="Times New Roman" w:cs="Arial"/>
          <w:color w:val="000000" w:themeColor="text1"/>
          <w:lang w:eastAsia="nl-NL"/>
        </w:rPr>
        <w:t xml:space="preserve"> </w:t>
      </w:r>
      <w:proofErr w:type="spellStart"/>
      <w:r w:rsidRPr="00566D53">
        <w:rPr>
          <w:rFonts w:eastAsia="Times New Roman" w:cs="Arial"/>
          <w:color w:val="000000" w:themeColor="text1"/>
          <w:lang w:eastAsia="nl-NL"/>
        </w:rPr>
        <w:t>Habbens</w:t>
      </w:r>
      <w:proofErr w:type="spellEnd"/>
      <w:r w:rsidRPr="00566D53">
        <w:rPr>
          <w:rFonts w:eastAsia="Times New Roman" w:cs="Arial"/>
          <w:color w:val="000000" w:themeColor="text1"/>
          <w:lang w:eastAsia="nl-NL"/>
        </w:rPr>
        <w:t xml:space="preserve"> </w:t>
      </w:r>
      <w:r>
        <w:rPr>
          <w:rFonts w:eastAsia="Times New Roman" w:cs="Arial"/>
          <w:color w:val="000000" w:themeColor="text1"/>
          <w:lang w:eastAsia="nl-NL"/>
        </w:rPr>
        <w:t>twee</w:t>
      </w:r>
      <w:r w:rsidRPr="00566D53">
        <w:rPr>
          <w:rFonts w:eastAsia="Times New Roman" w:cs="Arial"/>
          <w:color w:val="000000" w:themeColor="text1"/>
          <w:lang w:eastAsia="nl-NL"/>
        </w:rPr>
        <w:t xml:space="preserve"> akkers land te Oostwold in een </w:t>
      </w:r>
      <w:proofErr w:type="spellStart"/>
      <w:r w:rsidRPr="00566D53">
        <w:rPr>
          <w:rFonts w:eastAsia="Times New Roman" w:cs="Arial"/>
          <w:color w:val="000000" w:themeColor="text1"/>
          <w:lang w:eastAsia="nl-NL"/>
        </w:rPr>
        <w:t>venne</w:t>
      </w:r>
      <w:proofErr w:type="spellEnd"/>
      <w:r w:rsidRPr="00566D53">
        <w:rPr>
          <w:rFonts w:eastAsia="Times New Roman" w:cs="Arial"/>
          <w:color w:val="000000" w:themeColor="text1"/>
          <w:lang w:eastAsia="nl-NL"/>
        </w:rPr>
        <w:t xml:space="preserve"> van 8 akkers groot, ten oosten van het </w:t>
      </w:r>
      <w:proofErr w:type="spellStart"/>
      <w:r w:rsidRPr="00566D53">
        <w:rPr>
          <w:rFonts w:eastAsia="Times New Roman" w:cs="Arial"/>
          <w:color w:val="000000" w:themeColor="text1"/>
          <w:lang w:eastAsia="nl-NL"/>
        </w:rPr>
        <w:t>Sijeldeep</w:t>
      </w:r>
      <w:proofErr w:type="spellEnd"/>
      <w:r w:rsidRPr="00566D53">
        <w:rPr>
          <w:rFonts w:eastAsia="Times New Roman" w:cs="Arial"/>
          <w:color w:val="000000" w:themeColor="text1"/>
          <w:lang w:eastAsia="nl-NL"/>
        </w:rPr>
        <w:t xml:space="preserve">, daar </w:t>
      </w:r>
      <w:proofErr w:type="spellStart"/>
      <w:r w:rsidRPr="00566D53">
        <w:rPr>
          <w:rFonts w:eastAsia="Times New Roman" w:cs="Arial"/>
          <w:color w:val="000000" w:themeColor="text1"/>
          <w:lang w:eastAsia="nl-NL"/>
        </w:rPr>
        <w:t>Aeijttije</w:t>
      </w:r>
      <w:proofErr w:type="spellEnd"/>
      <w:r w:rsidRPr="00566D53">
        <w:rPr>
          <w:rFonts w:eastAsia="Times New Roman" w:cs="Arial"/>
          <w:color w:val="000000" w:themeColor="text1"/>
          <w:lang w:eastAsia="nl-NL"/>
        </w:rPr>
        <w:t xml:space="preserve"> </w:t>
      </w:r>
      <w:proofErr w:type="spellStart"/>
      <w:r w:rsidRPr="00566D53">
        <w:rPr>
          <w:rFonts w:eastAsia="Times New Roman" w:cs="Arial"/>
          <w:color w:val="000000" w:themeColor="text1"/>
          <w:lang w:eastAsia="nl-NL"/>
        </w:rPr>
        <w:t>Aijtekens</w:t>
      </w:r>
      <w:proofErr w:type="spellEnd"/>
      <w:r w:rsidRPr="00566D53">
        <w:rPr>
          <w:rFonts w:eastAsia="Times New Roman" w:cs="Arial"/>
          <w:color w:val="000000" w:themeColor="text1"/>
          <w:lang w:eastAsia="nl-NL"/>
        </w:rPr>
        <w:t xml:space="preserve"> als gebruiker ten oosten, ten westen 't Zijldiep, strekkende zuidwaarts </w:t>
      </w:r>
      <w:proofErr w:type="spellStart"/>
      <w:r w:rsidRPr="00566D53">
        <w:rPr>
          <w:rFonts w:eastAsia="Times New Roman" w:cs="Arial"/>
          <w:color w:val="000000" w:themeColor="text1"/>
          <w:lang w:eastAsia="nl-NL"/>
        </w:rPr>
        <w:t>an</w:t>
      </w:r>
      <w:proofErr w:type="spellEnd"/>
      <w:r w:rsidRPr="00566D53">
        <w:rPr>
          <w:rFonts w:eastAsia="Times New Roman" w:cs="Arial"/>
          <w:color w:val="000000" w:themeColor="text1"/>
          <w:lang w:eastAsia="nl-NL"/>
        </w:rPr>
        <w:t xml:space="preserve"> </w:t>
      </w:r>
      <w:proofErr w:type="spellStart"/>
      <w:r w:rsidRPr="00566D53">
        <w:rPr>
          <w:rFonts w:eastAsia="Times New Roman" w:cs="Arial"/>
          <w:color w:val="000000" w:themeColor="text1"/>
          <w:lang w:eastAsia="nl-NL"/>
        </w:rPr>
        <w:t>Fimlinga</w:t>
      </w:r>
      <w:proofErr w:type="spellEnd"/>
      <w:r w:rsidRPr="00566D53">
        <w:rPr>
          <w:rFonts w:eastAsia="Times New Roman" w:cs="Arial"/>
          <w:color w:val="000000" w:themeColor="text1"/>
          <w:lang w:eastAsia="nl-NL"/>
        </w:rPr>
        <w:t xml:space="preserve"> Aa en noordwaarts in de Dollard. Getuigen: </w:t>
      </w:r>
      <w:proofErr w:type="spellStart"/>
      <w:r w:rsidRPr="00566D53">
        <w:rPr>
          <w:rFonts w:eastAsia="Times New Roman" w:cs="Arial"/>
          <w:color w:val="000000" w:themeColor="text1"/>
          <w:lang w:eastAsia="nl-NL"/>
        </w:rPr>
        <w:t>Hinrich</w:t>
      </w:r>
      <w:proofErr w:type="spellEnd"/>
      <w:r w:rsidRPr="00566D53">
        <w:rPr>
          <w:rFonts w:eastAsia="Times New Roman" w:cs="Arial"/>
          <w:color w:val="000000" w:themeColor="text1"/>
          <w:lang w:eastAsia="nl-NL"/>
        </w:rPr>
        <w:t xml:space="preserve"> Berents </w:t>
      </w:r>
      <w:proofErr w:type="spellStart"/>
      <w:r w:rsidRPr="00566D53">
        <w:rPr>
          <w:rFonts w:eastAsia="Times New Roman" w:cs="Arial"/>
          <w:color w:val="000000" w:themeColor="text1"/>
          <w:lang w:eastAsia="nl-NL"/>
        </w:rPr>
        <w:t>Smijtt</w:t>
      </w:r>
      <w:proofErr w:type="spellEnd"/>
      <w:r w:rsidRPr="00566D53">
        <w:rPr>
          <w:rFonts w:eastAsia="Times New Roman" w:cs="Arial"/>
          <w:color w:val="000000" w:themeColor="text1"/>
          <w:lang w:eastAsia="nl-NL"/>
        </w:rPr>
        <w:t xml:space="preserve"> en </w:t>
      </w:r>
      <w:proofErr w:type="spellStart"/>
      <w:r w:rsidRPr="00566D53">
        <w:rPr>
          <w:rFonts w:eastAsia="Times New Roman" w:cs="Arial"/>
          <w:color w:val="000000" w:themeColor="text1"/>
          <w:lang w:eastAsia="nl-NL"/>
        </w:rPr>
        <w:t>Zuno</w:t>
      </w:r>
      <w:proofErr w:type="spellEnd"/>
      <w:r w:rsidRPr="00566D53">
        <w:rPr>
          <w:rFonts w:eastAsia="Times New Roman" w:cs="Arial"/>
          <w:color w:val="000000" w:themeColor="text1"/>
          <w:lang w:eastAsia="nl-NL"/>
        </w:rPr>
        <w:t xml:space="preserve"> </w:t>
      </w:r>
      <w:proofErr w:type="spellStart"/>
      <w:r w:rsidRPr="00566D53">
        <w:rPr>
          <w:rFonts w:eastAsia="Times New Roman" w:cs="Arial"/>
          <w:color w:val="000000" w:themeColor="text1"/>
          <w:lang w:eastAsia="nl-NL"/>
        </w:rPr>
        <w:t>Onckens</w:t>
      </w:r>
      <w:proofErr w:type="spellEnd"/>
      <w:r w:rsidRPr="00566D53">
        <w:rPr>
          <w:rFonts w:eastAsia="Times New Roman" w:cs="Arial"/>
          <w:color w:val="000000" w:themeColor="text1"/>
          <w:lang w:eastAsia="nl-NL"/>
        </w:rPr>
        <w:t xml:space="preserve">. </w:t>
      </w:r>
    </w:p>
    <w:p w:rsidR="00566D53" w:rsidRPr="00F15320" w:rsidRDefault="00566D53" w:rsidP="00566D53">
      <w:pPr>
        <w:spacing w:after="0" w:line="276" w:lineRule="auto"/>
        <w:rPr>
          <w:rFonts w:eastAsia="Times New Roman" w:cs="Arial"/>
          <w:color w:val="000000" w:themeColor="text1"/>
          <w:lang w:eastAsia="nl-NL"/>
        </w:rPr>
      </w:pP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xml:space="preserve">In 1602 werd </w:t>
      </w:r>
      <w:r w:rsidR="00566D53">
        <w:rPr>
          <w:rFonts w:eastAsia="Times New Roman" w:cs="Arial"/>
          <w:color w:val="000000" w:themeColor="text1"/>
          <w:lang w:eastAsia="nl-NL"/>
        </w:rPr>
        <w:t>W</w:t>
      </w:r>
      <w:r w:rsidR="00142CBD">
        <w:rPr>
          <w:rFonts w:eastAsia="Times New Roman" w:cs="Arial"/>
          <w:color w:val="000000" w:themeColor="text1"/>
          <w:lang w:eastAsia="nl-NL"/>
        </w:rPr>
        <w:t xml:space="preserve">igboldus </w:t>
      </w:r>
      <w:r w:rsidRPr="00F15320">
        <w:rPr>
          <w:rFonts w:eastAsia="Times New Roman" w:cs="Arial"/>
          <w:color w:val="000000" w:themeColor="text1"/>
          <w:lang w:eastAsia="nl-NL"/>
        </w:rPr>
        <w:t>met drie andere Groningse predikanten aang</w:t>
      </w:r>
      <w:r w:rsidR="001A058C">
        <w:rPr>
          <w:rFonts w:eastAsia="Times New Roman" w:cs="Arial"/>
          <w:color w:val="000000" w:themeColor="text1"/>
          <w:lang w:eastAsia="nl-NL"/>
        </w:rPr>
        <w:t>e</w:t>
      </w:r>
      <w:r w:rsidRPr="00F15320">
        <w:rPr>
          <w:rFonts w:eastAsia="Times New Roman" w:cs="Arial"/>
          <w:color w:val="000000" w:themeColor="text1"/>
          <w:lang w:eastAsia="nl-NL"/>
        </w:rPr>
        <w:t>wezen om deel uit te maken van een delegatie die over heel Drenthe visitatie moest houden.  </w:t>
      </w:r>
    </w:p>
    <w:p w:rsidR="00F874BB"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Van 7-10 september 1618 werd er in Groningen een synode gehouden. Tijdens deze bijee</w:t>
      </w:r>
      <w:r w:rsidR="00CD0512">
        <w:rPr>
          <w:rFonts w:eastAsia="Times New Roman" w:cs="Arial"/>
          <w:color w:val="000000" w:themeColor="text1"/>
          <w:lang w:eastAsia="nl-NL"/>
        </w:rPr>
        <w:t>n</w:t>
      </w:r>
      <w:r w:rsidRPr="00F15320">
        <w:rPr>
          <w:rFonts w:eastAsia="Times New Roman" w:cs="Arial"/>
          <w:color w:val="000000" w:themeColor="text1"/>
          <w:lang w:eastAsia="nl-NL"/>
        </w:rPr>
        <w:t xml:space="preserve">komst werden op 10 september de predikanten Cornelius Hillenius, Johannes </w:t>
      </w:r>
      <w:proofErr w:type="spellStart"/>
      <w:r w:rsidRPr="00F15320">
        <w:rPr>
          <w:rFonts w:eastAsia="Times New Roman" w:cs="Arial"/>
          <w:color w:val="000000" w:themeColor="text1"/>
          <w:lang w:eastAsia="nl-NL"/>
        </w:rPr>
        <w:t>Lolingius</w:t>
      </w:r>
      <w:proofErr w:type="spellEnd"/>
      <w:r w:rsidRPr="00F15320">
        <w:rPr>
          <w:rFonts w:eastAsia="Times New Roman" w:cs="Arial"/>
          <w:color w:val="000000" w:themeColor="text1"/>
          <w:lang w:eastAsia="nl-NL"/>
        </w:rPr>
        <w:t xml:space="preserve">, Wolfgang Agricola en </w:t>
      </w:r>
      <w:proofErr w:type="spellStart"/>
      <w:r w:rsidR="00CD0512">
        <w:rPr>
          <w:rFonts w:eastAsia="Times New Roman" w:cs="Arial"/>
          <w:color w:val="000000" w:themeColor="text1"/>
          <w:lang w:eastAsia="nl-NL"/>
        </w:rPr>
        <w:t>G</w:t>
      </w:r>
      <w:r w:rsidRPr="00F15320">
        <w:rPr>
          <w:rFonts w:eastAsia="Times New Roman" w:cs="Arial"/>
          <w:color w:val="000000" w:themeColor="text1"/>
          <w:lang w:eastAsia="nl-NL"/>
        </w:rPr>
        <w:t>eorgius</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Placius</w:t>
      </w:r>
      <w:proofErr w:type="spellEnd"/>
      <w:r w:rsidRPr="00F15320">
        <w:rPr>
          <w:rFonts w:eastAsia="Times New Roman" w:cs="Arial"/>
          <w:color w:val="000000" w:themeColor="text1"/>
          <w:lang w:eastAsia="nl-NL"/>
        </w:rPr>
        <w:t xml:space="preserve"> alsmede de ouderlingen Egbert Halbes en Johan </w:t>
      </w:r>
      <w:proofErr w:type="spellStart"/>
      <w:r w:rsidRPr="00F15320">
        <w:rPr>
          <w:rFonts w:eastAsia="Times New Roman" w:cs="Arial"/>
          <w:color w:val="000000" w:themeColor="text1"/>
          <w:lang w:eastAsia="nl-NL"/>
        </w:rPr>
        <w:t>Ruffelauer</w:t>
      </w:r>
      <w:proofErr w:type="spellEnd"/>
      <w:r w:rsidRPr="00F15320">
        <w:rPr>
          <w:rFonts w:eastAsia="Times New Roman" w:cs="Arial"/>
          <w:color w:val="000000" w:themeColor="text1"/>
          <w:lang w:eastAsia="nl-NL"/>
        </w:rPr>
        <w:t xml:space="preserve"> gekozen als afgevaardigden naa</w:t>
      </w:r>
      <w:r w:rsidR="00CD0512">
        <w:rPr>
          <w:rFonts w:eastAsia="Times New Roman" w:cs="Arial"/>
          <w:color w:val="000000" w:themeColor="text1"/>
          <w:lang w:eastAsia="nl-NL"/>
        </w:rPr>
        <w:t>r</w:t>
      </w:r>
      <w:r w:rsidRPr="00F15320">
        <w:rPr>
          <w:rFonts w:eastAsia="Times New Roman" w:cs="Arial"/>
          <w:color w:val="000000" w:themeColor="text1"/>
          <w:lang w:eastAsia="nl-NL"/>
        </w:rPr>
        <w:t xml:space="preserve"> de nationale synode. Van 23-25 </w:t>
      </w:r>
      <w:r w:rsidR="00CD0512">
        <w:rPr>
          <w:rFonts w:eastAsia="Times New Roman" w:cs="Arial"/>
          <w:color w:val="000000" w:themeColor="text1"/>
          <w:lang w:eastAsia="nl-NL"/>
        </w:rPr>
        <w:t xml:space="preserve">september </w:t>
      </w:r>
      <w:r w:rsidRPr="00F15320">
        <w:rPr>
          <w:rFonts w:eastAsia="Times New Roman" w:cs="Arial"/>
          <w:color w:val="000000" w:themeColor="text1"/>
          <w:lang w:eastAsia="nl-NL"/>
        </w:rPr>
        <w:t>van hetzelfde jaar werd er een buitengewone vergadering gehouden om over de gravamina te praten.  Aan het eind van deze vergadering werden Wigboldus Homerus, namen</w:t>
      </w:r>
      <w:r w:rsidR="00CD0512">
        <w:rPr>
          <w:rFonts w:eastAsia="Times New Roman" w:cs="Arial"/>
          <w:color w:val="000000" w:themeColor="text1"/>
          <w:lang w:eastAsia="nl-NL"/>
        </w:rPr>
        <w:t>s</w:t>
      </w:r>
      <w:r w:rsidRPr="00F15320">
        <w:rPr>
          <w:rFonts w:eastAsia="Times New Roman" w:cs="Arial"/>
          <w:color w:val="000000" w:themeColor="text1"/>
          <w:lang w:eastAsia="nl-NL"/>
        </w:rPr>
        <w:t xml:space="preserve"> de stad Groningen en het Oldambt en </w:t>
      </w:r>
      <w:proofErr w:type="spellStart"/>
      <w:r w:rsidRPr="00F15320">
        <w:rPr>
          <w:rFonts w:eastAsia="Times New Roman" w:cs="Arial"/>
          <w:color w:val="000000" w:themeColor="text1"/>
          <w:lang w:eastAsia="nl-NL"/>
        </w:rPr>
        <w:t>Joachimus</w:t>
      </w:r>
      <w:proofErr w:type="spellEnd"/>
      <w:r w:rsidRPr="00F15320">
        <w:rPr>
          <w:rFonts w:eastAsia="Times New Roman" w:cs="Arial"/>
          <w:color w:val="000000" w:themeColor="text1"/>
          <w:lang w:eastAsia="nl-NL"/>
        </w:rPr>
        <w:t xml:space="preserve"> Borgesius gekozen als eventuele vervangers van zieke afgevaardigden</w:t>
      </w:r>
      <w:r w:rsidR="00CD0512">
        <w:rPr>
          <w:rStyle w:val="Voetnootmarkering"/>
          <w:rFonts w:eastAsia="Times New Roman" w:cs="Arial"/>
          <w:color w:val="000000" w:themeColor="text1"/>
          <w:lang w:eastAsia="nl-NL"/>
        </w:rPr>
        <w:footnoteReference w:id="3"/>
      </w:r>
      <w:r w:rsidRPr="00F15320">
        <w:rPr>
          <w:rFonts w:eastAsia="Times New Roman" w:cs="Arial"/>
          <w:color w:val="000000" w:themeColor="text1"/>
          <w:lang w:eastAsia="nl-NL"/>
        </w:rPr>
        <w:t>. </w:t>
      </w:r>
    </w:p>
    <w:p w:rsidR="00142CBD" w:rsidRDefault="00142CBD" w:rsidP="00142CBD">
      <w:pPr>
        <w:spacing w:after="0" w:line="276" w:lineRule="auto"/>
        <w:rPr>
          <w:rFonts w:eastAsia="Times New Roman" w:cs="Arial"/>
          <w:color w:val="000000" w:themeColor="text1"/>
          <w:lang w:eastAsia="nl-NL"/>
        </w:rPr>
      </w:pPr>
    </w:p>
    <w:p w:rsidR="00142CBD" w:rsidRDefault="00142CBD"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De Synode van Dordrecht werd van 13 november 1618 tot 29 mei 1619 gehouden in het gebouw van de kloveniersdoelen. Tijdens de Synode vergaderden honderd predikanten een halfjaar lang over de grondslagen van het gereformeerde geloof. De Synode was belegd door prins Maurits om een einde te maken aan de religieuze twisten die de eenheid in de Republiek ondermijnden. Wie afweek van de orthodox-calvinistische lijn werd de kerk en het land uitgezet.</w:t>
      </w:r>
    </w:p>
    <w:p w:rsidR="00142CBD" w:rsidRDefault="00142CBD" w:rsidP="00142CBD">
      <w:pPr>
        <w:spacing w:after="0" w:line="276" w:lineRule="auto"/>
        <w:rPr>
          <w:rFonts w:eastAsia="Times New Roman" w:cs="Arial"/>
          <w:color w:val="000000" w:themeColor="text1"/>
          <w:lang w:eastAsia="nl-NL"/>
        </w:rPr>
      </w:pPr>
    </w:p>
    <w:p w:rsidR="00F874BB" w:rsidRPr="00F15320" w:rsidRDefault="00142CBD" w:rsidP="00142CBD">
      <w:pPr>
        <w:spacing w:after="0" w:line="276" w:lineRule="auto"/>
        <w:rPr>
          <w:rFonts w:eastAsia="Times New Roman" w:cs="Arial"/>
          <w:color w:val="000000" w:themeColor="text1"/>
          <w:lang w:eastAsia="nl-NL"/>
        </w:rPr>
      </w:pPr>
      <w:r>
        <w:rPr>
          <w:rFonts w:eastAsia="Times New Roman" w:cs="Arial"/>
          <w:color w:val="000000" w:themeColor="text1"/>
          <w:lang w:eastAsia="nl-NL"/>
        </w:rPr>
        <w:lastRenderedPageBreak/>
        <w:t xml:space="preserve">Kort na het begin van de zittingen werd </w:t>
      </w:r>
      <w:r w:rsidR="00F874BB" w:rsidRPr="00F15320">
        <w:rPr>
          <w:rFonts w:eastAsia="Times New Roman" w:cs="Arial"/>
          <w:color w:val="000000" w:themeColor="text1"/>
          <w:lang w:eastAsia="nl-NL"/>
        </w:rPr>
        <w:t xml:space="preserve">Johannes </w:t>
      </w:r>
      <w:proofErr w:type="spellStart"/>
      <w:r w:rsidR="00F874BB" w:rsidRPr="00F15320">
        <w:rPr>
          <w:rFonts w:eastAsia="Times New Roman" w:cs="Arial"/>
          <w:color w:val="000000" w:themeColor="text1"/>
          <w:lang w:eastAsia="nl-NL"/>
        </w:rPr>
        <w:t>Lolingius</w:t>
      </w:r>
      <w:proofErr w:type="spellEnd"/>
      <w:r>
        <w:rPr>
          <w:rFonts w:eastAsia="Times New Roman" w:cs="Arial"/>
          <w:color w:val="000000" w:themeColor="text1"/>
          <w:lang w:eastAsia="nl-NL"/>
        </w:rPr>
        <w:t>,</w:t>
      </w:r>
      <w:r w:rsidR="00F874BB" w:rsidRPr="00F15320">
        <w:rPr>
          <w:rFonts w:eastAsia="Times New Roman" w:cs="Arial"/>
          <w:color w:val="000000" w:themeColor="text1"/>
          <w:lang w:eastAsia="nl-NL"/>
        </w:rPr>
        <w:t xml:space="preserve"> op 14 november 1618, ziek</w:t>
      </w:r>
      <w:r>
        <w:rPr>
          <w:rFonts w:eastAsia="Times New Roman" w:cs="Arial"/>
          <w:color w:val="000000" w:themeColor="text1"/>
          <w:lang w:eastAsia="nl-NL"/>
        </w:rPr>
        <w:t xml:space="preserve">. Wigboldus verving hem tijdens de </w:t>
      </w:r>
      <w:r w:rsidR="00F874BB" w:rsidRPr="00F15320">
        <w:rPr>
          <w:rFonts w:eastAsia="Times New Roman" w:cs="Arial"/>
          <w:color w:val="000000" w:themeColor="text1"/>
          <w:lang w:eastAsia="nl-NL"/>
        </w:rPr>
        <w:t>21e sessie (5 december 1618), namens de stad Groningen en het Oldambt. </w:t>
      </w:r>
    </w:p>
    <w:p w:rsidR="00F874BB" w:rsidRPr="00F15320" w:rsidRDefault="00F874BB" w:rsidP="00142CBD">
      <w:pPr>
        <w:spacing w:after="0" w:line="276" w:lineRule="auto"/>
        <w:rPr>
          <w:rFonts w:eastAsia="Times New Roman" w:cs="Arial"/>
          <w:color w:val="000000" w:themeColor="text1"/>
          <w:lang w:eastAsia="nl-NL"/>
        </w:rPr>
      </w:pP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noProof/>
          <w:color w:val="000000" w:themeColor="text1"/>
          <w:lang w:eastAsia="nl-NL"/>
        </w:rPr>
        <w:drawing>
          <wp:inline distT="0" distB="0" distL="0" distR="0" wp14:anchorId="47112E92" wp14:editId="7934821C">
            <wp:extent cx="6000750" cy="6915150"/>
            <wp:effectExtent l="0" t="0" r="0" b="0"/>
            <wp:docPr id="5" name="Afbeelding 5" descr="D:\Websites\public_html\stamboom\varia\images\Synode_van_Dordr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sites\public_html\stamboom\varia\images\Synode_van_Dordrech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6915150"/>
                    </a:xfrm>
                    <a:prstGeom prst="rect">
                      <a:avLst/>
                    </a:prstGeom>
                    <a:noFill/>
                    <a:ln>
                      <a:noFill/>
                    </a:ln>
                  </pic:spPr>
                </pic:pic>
              </a:graphicData>
            </a:graphic>
          </wp:inline>
        </w:drawing>
      </w:r>
    </w:p>
    <w:p w:rsidR="00142CBD" w:rsidRPr="00142CBD" w:rsidRDefault="00142CBD" w:rsidP="00142CBD">
      <w:pPr>
        <w:spacing w:after="0" w:line="276" w:lineRule="auto"/>
        <w:rPr>
          <w:rFonts w:eastAsia="Times New Roman" w:cs="Arial"/>
          <w:i/>
          <w:color w:val="000000" w:themeColor="text1"/>
          <w:lang w:eastAsia="nl-NL"/>
        </w:rPr>
      </w:pPr>
      <w:r w:rsidRPr="00142CBD">
        <w:rPr>
          <w:rFonts w:eastAsia="Times New Roman" w:cs="Arial"/>
          <w:i/>
          <w:color w:val="000000" w:themeColor="text1"/>
          <w:lang w:eastAsia="nl-NL"/>
        </w:rPr>
        <w:t xml:space="preserve">Een zitting van de Synode van Dordrecht in de bovenzaal van het voorhuis van de Kloveniersdoelen. Een van deze afgevaardigden was Wigboldus </w:t>
      </w:r>
      <w:proofErr w:type="spellStart"/>
      <w:r w:rsidRPr="00142CBD">
        <w:rPr>
          <w:rFonts w:eastAsia="Times New Roman" w:cs="Arial"/>
          <w:i/>
          <w:color w:val="000000" w:themeColor="text1"/>
          <w:lang w:eastAsia="nl-NL"/>
        </w:rPr>
        <w:t>Homeri</w:t>
      </w:r>
      <w:proofErr w:type="spellEnd"/>
      <w:r w:rsidRPr="00142CBD">
        <w:rPr>
          <w:rFonts w:eastAsia="Times New Roman" w:cs="Arial"/>
          <w:i/>
          <w:color w:val="000000" w:themeColor="text1"/>
          <w:lang w:eastAsia="nl-NL"/>
        </w:rPr>
        <w:t>.</w:t>
      </w:r>
    </w:p>
    <w:p w:rsidR="00142CBD"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142CBD" w:rsidRDefault="00142CBD" w:rsidP="00142CBD">
      <w:pPr>
        <w:spacing w:after="0" w:line="276" w:lineRule="auto"/>
        <w:rPr>
          <w:rFonts w:eastAsia="Times New Roman" w:cs="Arial"/>
          <w:color w:val="000000" w:themeColor="text1"/>
          <w:lang w:eastAsia="nl-NL"/>
        </w:rPr>
      </w:pP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noProof/>
          <w:color w:val="000000" w:themeColor="text1"/>
          <w:lang w:eastAsia="nl-NL"/>
        </w:rPr>
        <w:lastRenderedPageBreak/>
        <w:drawing>
          <wp:inline distT="0" distB="0" distL="0" distR="0" wp14:anchorId="6E705BAA" wp14:editId="67796D62">
            <wp:extent cx="6000750" cy="4467225"/>
            <wp:effectExtent l="0" t="0" r="0" b="9525"/>
            <wp:docPr id="4" name="Afbeelding 4" descr="D:\Websites\public_html\stamboom\varia\images\Kloveniersdoelen,_voor_de_s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bsites\public_html\stamboom\varia\images\Kloveniersdoelen,_voor_de_sloo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4467225"/>
                    </a:xfrm>
                    <a:prstGeom prst="rect">
                      <a:avLst/>
                    </a:prstGeom>
                    <a:noFill/>
                    <a:ln>
                      <a:noFill/>
                    </a:ln>
                  </pic:spPr>
                </pic:pic>
              </a:graphicData>
            </a:graphic>
          </wp:inline>
        </w:drawing>
      </w:r>
    </w:p>
    <w:p w:rsidR="00142CBD" w:rsidRPr="00142CBD" w:rsidRDefault="00142CBD" w:rsidP="00142CBD">
      <w:pPr>
        <w:spacing w:after="0" w:line="276" w:lineRule="auto"/>
        <w:rPr>
          <w:rFonts w:eastAsia="Times New Roman" w:cs="Arial"/>
          <w:i/>
          <w:color w:val="000000" w:themeColor="text1"/>
          <w:lang w:eastAsia="nl-NL"/>
        </w:rPr>
      </w:pPr>
      <w:r w:rsidRPr="00142CBD">
        <w:rPr>
          <w:rFonts w:eastAsia="Times New Roman" w:cs="Arial"/>
          <w:i/>
          <w:color w:val="000000" w:themeColor="text1"/>
          <w:lang w:eastAsia="nl-NL"/>
        </w:rPr>
        <w:t>De Kloveniersdoelen, vlak voor de afbraak in 1857. </w:t>
      </w:r>
    </w:p>
    <w:p w:rsidR="00F874BB" w:rsidRPr="00142CBD" w:rsidRDefault="00F874BB" w:rsidP="00142CBD">
      <w:pPr>
        <w:spacing w:after="0" w:line="276" w:lineRule="auto"/>
        <w:rPr>
          <w:rFonts w:eastAsia="Times New Roman" w:cs="Arial"/>
          <w:i/>
          <w:color w:val="000000" w:themeColor="text1"/>
          <w:lang w:eastAsia="nl-NL"/>
        </w:rPr>
      </w:pPr>
    </w:p>
    <w:p w:rsidR="006A1D4F" w:rsidRPr="006A1D4F" w:rsidRDefault="006A1D4F" w:rsidP="00142CBD">
      <w:pPr>
        <w:spacing w:after="0" w:line="276" w:lineRule="auto"/>
        <w:rPr>
          <w:bCs/>
        </w:rPr>
      </w:pPr>
      <w:r w:rsidRPr="006A1D4F">
        <w:rPr>
          <w:bCs/>
        </w:rPr>
        <w:t>Cornelius Onno (Cor) Jellema (Groningen, 9 september 1936 - Leens, 19 maart 2003)</w:t>
      </w:r>
      <w:r w:rsidR="00A50F29">
        <w:rPr>
          <w:bCs/>
        </w:rPr>
        <w:t xml:space="preserve"> </w:t>
      </w:r>
      <w:r w:rsidRPr="006A1D4F">
        <w:rPr>
          <w:bCs/>
        </w:rPr>
        <w:t>schreef een gedicht over Heidelberg waarin Wigboldus figureert: </w:t>
      </w:r>
    </w:p>
    <w:p w:rsidR="006A1D4F" w:rsidRPr="006A1D4F" w:rsidRDefault="006A1D4F" w:rsidP="00142CBD">
      <w:pPr>
        <w:spacing w:after="0" w:line="276" w:lineRule="auto"/>
        <w:rPr>
          <w:bCs/>
        </w:rPr>
      </w:pPr>
    </w:p>
    <w:p w:rsidR="00F54410" w:rsidRDefault="00F54410">
      <w:pPr>
        <w:rPr>
          <w:rFonts w:eastAsia="Times New Roman" w:cs="Arial"/>
          <w:b/>
          <w:bCs/>
          <w:color w:val="000000" w:themeColor="text1"/>
          <w:sz w:val="28"/>
          <w:szCs w:val="28"/>
          <w:lang w:eastAsia="nl-NL"/>
        </w:rPr>
      </w:pPr>
      <w:r>
        <w:rPr>
          <w:rFonts w:eastAsia="Times New Roman" w:cs="Arial"/>
          <w:b/>
          <w:bCs/>
          <w:color w:val="000000" w:themeColor="text1"/>
          <w:sz w:val="28"/>
          <w:szCs w:val="28"/>
          <w:lang w:eastAsia="nl-NL"/>
        </w:rPr>
        <w:br w:type="page"/>
      </w:r>
    </w:p>
    <w:p w:rsidR="00F874BB" w:rsidRPr="006A1D4F" w:rsidRDefault="00F874BB" w:rsidP="00142CBD">
      <w:pPr>
        <w:spacing w:after="0" w:line="276" w:lineRule="auto"/>
        <w:rPr>
          <w:rFonts w:eastAsia="Times New Roman" w:cs="Arial"/>
          <w:color w:val="000000" w:themeColor="text1"/>
          <w:sz w:val="28"/>
          <w:szCs w:val="28"/>
          <w:lang w:eastAsia="nl-NL"/>
        </w:rPr>
      </w:pPr>
      <w:r w:rsidRPr="006A1D4F">
        <w:rPr>
          <w:rFonts w:eastAsia="Times New Roman" w:cs="Arial"/>
          <w:b/>
          <w:bCs/>
          <w:color w:val="000000" w:themeColor="text1"/>
          <w:sz w:val="28"/>
          <w:szCs w:val="28"/>
          <w:lang w:eastAsia="nl-NL"/>
        </w:rPr>
        <w:lastRenderedPageBreak/>
        <w:t>Uitzicht op Heidelberg</w:t>
      </w: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noProof/>
          <w:color w:val="000000" w:themeColor="text1"/>
          <w:lang w:eastAsia="nl-NL"/>
        </w:rPr>
        <w:drawing>
          <wp:inline distT="0" distB="0" distL="0" distR="0" wp14:anchorId="386646B5" wp14:editId="46B35C21">
            <wp:extent cx="3667125" cy="5133975"/>
            <wp:effectExtent l="0" t="0" r="9525" b="9525"/>
            <wp:docPr id="3" name="Afbeelding 3" descr="D:\Websites\public_html\stamboom\varia\images\wigbold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ebsites\public_html\stamboom\varia\images\wigboldu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5133975"/>
                    </a:xfrm>
                    <a:prstGeom prst="rect">
                      <a:avLst/>
                    </a:prstGeom>
                    <a:noFill/>
                    <a:ln>
                      <a:noFill/>
                    </a:ln>
                  </pic:spPr>
                </pic:pic>
              </a:graphicData>
            </a:graphic>
          </wp:inline>
        </w:drawing>
      </w: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noProof/>
          <w:color w:val="000000" w:themeColor="text1"/>
          <w:lang w:eastAsia="nl-NL"/>
        </w:rPr>
        <w:drawing>
          <wp:inline distT="0" distB="0" distL="0" distR="0" wp14:anchorId="69E237AD" wp14:editId="267ED1F3">
            <wp:extent cx="3476625" cy="2171700"/>
            <wp:effectExtent l="0" t="0" r="9525" b="0"/>
            <wp:docPr id="2" name="Afbeelding 2" descr="D:\Websites\public_html\stamboom\varia\images\wigbold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ebsites\public_html\stamboom\varia\images\wigboldu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6625" cy="2171700"/>
                    </a:xfrm>
                    <a:prstGeom prst="rect">
                      <a:avLst/>
                    </a:prstGeom>
                    <a:noFill/>
                    <a:ln>
                      <a:noFill/>
                    </a:ln>
                  </pic:spPr>
                </pic:pic>
              </a:graphicData>
            </a:graphic>
          </wp:inline>
        </w:drawing>
      </w:r>
    </w:p>
    <w:p w:rsidR="00F874BB" w:rsidRPr="00F15320" w:rsidRDefault="00F874BB" w:rsidP="00142CBD">
      <w:pPr>
        <w:spacing w:after="0" w:line="276" w:lineRule="auto"/>
        <w:rPr>
          <w:rFonts w:eastAsia="Times New Roman" w:cs="Arial"/>
          <w:color w:val="000000" w:themeColor="text1"/>
          <w:lang w:eastAsia="nl-NL"/>
        </w:rPr>
      </w:pPr>
      <w:r w:rsidRPr="00F15320">
        <w:rPr>
          <w:rFonts w:eastAsia="Times New Roman" w:cs="Arial"/>
          <w:noProof/>
          <w:color w:val="000000" w:themeColor="text1"/>
          <w:lang w:eastAsia="nl-NL"/>
        </w:rPr>
        <w:lastRenderedPageBreak/>
        <w:drawing>
          <wp:inline distT="0" distB="0" distL="0" distR="0" wp14:anchorId="6A49128B" wp14:editId="10595257">
            <wp:extent cx="3400425" cy="1733550"/>
            <wp:effectExtent l="0" t="0" r="9525" b="0"/>
            <wp:docPr id="1" name="Afbeelding 1" descr="D:\Websites\public_html\stamboom\varia\images\wigbold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bsites\public_html\stamboom\varia\images\wigboldus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1733550"/>
                    </a:xfrm>
                    <a:prstGeom prst="rect">
                      <a:avLst/>
                    </a:prstGeom>
                    <a:noFill/>
                    <a:ln>
                      <a:noFill/>
                    </a:ln>
                  </pic:spPr>
                </pic:pic>
              </a:graphicData>
            </a:graphic>
          </wp:inline>
        </w:drawing>
      </w:r>
    </w:p>
    <w:p w:rsidR="00F874BB" w:rsidRDefault="00F874BB" w:rsidP="00142CBD">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C475D1" w:rsidRDefault="002D116D" w:rsidP="003D3296">
      <w:pPr>
        <w:spacing w:after="0" w:line="276" w:lineRule="auto"/>
        <w:rPr>
          <w:rFonts w:eastAsia="Times New Roman" w:cs="Arial"/>
          <w:color w:val="000000" w:themeColor="text1"/>
          <w:lang w:eastAsia="nl-NL"/>
        </w:rPr>
      </w:pPr>
      <w:r w:rsidRPr="002D116D">
        <w:rPr>
          <w:rFonts w:eastAsia="Times New Roman" w:cs="Arial"/>
          <w:color w:val="000000" w:themeColor="text1"/>
          <w:lang w:eastAsia="nl-NL"/>
        </w:rPr>
        <w:t xml:space="preserve">Als Wigboldus in 1638, hij is dan al op leeftijd, een adjunct krijgt, moeten beiden zich zuiveren van de beschuldiging dat Wigboldus alleen dan een adjunct zou accepteren indien deze bereid was met zijn dochter te trouwen. Uiteraard wijzen beide de beschuldiging van de hand, hetgeen niet wegneemt dat Petrus Hoorn wel degelijk </w:t>
      </w:r>
      <w:proofErr w:type="spellStart"/>
      <w:r w:rsidRPr="002D116D">
        <w:rPr>
          <w:rFonts w:eastAsia="Times New Roman" w:cs="Arial"/>
          <w:color w:val="000000" w:themeColor="text1"/>
          <w:lang w:eastAsia="nl-NL"/>
        </w:rPr>
        <w:t>Homeri's</w:t>
      </w:r>
      <w:proofErr w:type="spellEnd"/>
      <w:r w:rsidRPr="002D116D">
        <w:rPr>
          <w:rFonts w:eastAsia="Times New Roman" w:cs="Arial"/>
          <w:color w:val="000000" w:themeColor="text1"/>
          <w:lang w:eastAsia="nl-NL"/>
        </w:rPr>
        <w:t xml:space="preserve"> schoonzoon was. Hij trouwde op 29 november 1637 in Midwolda met </w:t>
      </w:r>
      <w:proofErr w:type="spellStart"/>
      <w:r w:rsidRPr="002D116D">
        <w:rPr>
          <w:rFonts w:eastAsia="Times New Roman" w:cs="Arial"/>
          <w:color w:val="000000" w:themeColor="text1"/>
          <w:lang w:eastAsia="nl-NL"/>
        </w:rPr>
        <w:t>Ide</w:t>
      </w:r>
      <w:proofErr w:type="spellEnd"/>
      <w:r w:rsidRPr="002D116D">
        <w:rPr>
          <w:rFonts w:eastAsia="Times New Roman" w:cs="Arial"/>
          <w:color w:val="000000" w:themeColor="text1"/>
          <w:lang w:eastAsia="nl-NL"/>
        </w:rPr>
        <w:t xml:space="preserve"> </w:t>
      </w:r>
      <w:proofErr w:type="spellStart"/>
      <w:r w:rsidRPr="002D116D">
        <w:rPr>
          <w:rFonts w:eastAsia="Times New Roman" w:cs="Arial"/>
          <w:color w:val="000000" w:themeColor="text1"/>
          <w:lang w:eastAsia="nl-NL"/>
        </w:rPr>
        <w:t>Wigboldi</w:t>
      </w:r>
      <w:proofErr w:type="spellEnd"/>
      <w:r w:rsidRPr="002D116D">
        <w:rPr>
          <w:rFonts w:eastAsia="Times New Roman" w:cs="Arial"/>
          <w:color w:val="000000" w:themeColor="text1"/>
          <w:lang w:eastAsia="nl-NL"/>
        </w:rPr>
        <w:t xml:space="preserve">. </w:t>
      </w:r>
      <w:r w:rsidR="00C475D1">
        <w:rPr>
          <w:rFonts w:eastAsia="Times New Roman" w:cs="Arial"/>
          <w:color w:val="000000" w:themeColor="text1"/>
          <w:lang w:eastAsia="nl-NL"/>
        </w:rPr>
        <w:t xml:space="preserve">Bij hun ondertrouw </w:t>
      </w:r>
      <w:r w:rsidR="00C475D1" w:rsidRPr="00C475D1">
        <w:rPr>
          <w:rFonts w:eastAsia="Times New Roman" w:cs="Arial"/>
          <w:color w:val="000000" w:themeColor="text1"/>
          <w:lang w:eastAsia="nl-NL"/>
        </w:rPr>
        <w:t xml:space="preserve">compareerde </w:t>
      </w:r>
      <w:r w:rsidR="00C475D1">
        <w:rPr>
          <w:rFonts w:eastAsia="Times New Roman" w:cs="Arial"/>
          <w:color w:val="000000" w:themeColor="text1"/>
          <w:lang w:eastAsia="nl-NL"/>
        </w:rPr>
        <w:t>Petrus’</w:t>
      </w:r>
      <w:r w:rsidR="00C475D1" w:rsidRPr="00C475D1">
        <w:rPr>
          <w:rFonts w:eastAsia="Times New Roman" w:cs="Arial"/>
          <w:color w:val="000000" w:themeColor="text1"/>
          <w:lang w:eastAsia="nl-NL"/>
        </w:rPr>
        <w:t xml:space="preserve"> oom, de luitenant </w:t>
      </w:r>
      <w:proofErr w:type="spellStart"/>
      <w:r w:rsidR="00C475D1" w:rsidRPr="00C475D1">
        <w:rPr>
          <w:rFonts w:eastAsia="Times New Roman" w:cs="Arial"/>
          <w:color w:val="000000" w:themeColor="text1"/>
          <w:lang w:eastAsia="nl-NL"/>
        </w:rPr>
        <w:t>Cyriacus</w:t>
      </w:r>
      <w:proofErr w:type="spellEnd"/>
      <w:r w:rsidR="00C475D1" w:rsidRPr="00C475D1">
        <w:rPr>
          <w:rFonts w:eastAsia="Times New Roman" w:cs="Arial"/>
          <w:color w:val="000000" w:themeColor="text1"/>
          <w:lang w:eastAsia="nl-NL"/>
        </w:rPr>
        <w:t xml:space="preserve"> Hoorn</w:t>
      </w:r>
      <w:r w:rsidR="00C475D1">
        <w:rPr>
          <w:rFonts w:eastAsia="Times New Roman" w:cs="Arial"/>
          <w:color w:val="000000" w:themeColor="text1"/>
          <w:lang w:eastAsia="nl-NL"/>
        </w:rPr>
        <w:t xml:space="preserve">. Petrus was de zoon van </w:t>
      </w:r>
      <w:proofErr w:type="spellStart"/>
      <w:r w:rsidR="00C475D1">
        <w:rPr>
          <w:rFonts w:eastAsia="Times New Roman" w:cs="Arial"/>
          <w:color w:val="000000" w:themeColor="text1"/>
          <w:lang w:eastAsia="nl-NL"/>
        </w:rPr>
        <w:t>Christoffer</w:t>
      </w:r>
      <w:proofErr w:type="spellEnd"/>
      <w:r w:rsidR="00C475D1">
        <w:rPr>
          <w:rFonts w:eastAsia="Times New Roman" w:cs="Arial"/>
          <w:color w:val="000000" w:themeColor="text1"/>
          <w:lang w:eastAsia="nl-NL"/>
        </w:rPr>
        <w:t xml:space="preserve"> </w:t>
      </w:r>
      <w:proofErr w:type="spellStart"/>
      <w:r w:rsidR="00C475D1">
        <w:rPr>
          <w:rFonts w:eastAsia="Times New Roman" w:cs="Arial"/>
          <w:color w:val="000000" w:themeColor="text1"/>
          <w:lang w:eastAsia="nl-NL"/>
        </w:rPr>
        <w:t>Chiriacus</w:t>
      </w:r>
      <w:proofErr w:type="spellEnd"/>
      <w:r w:rsidR="00C475D1">
        <w:rPr>
          <w:rFonts w:eastAsia="Times New Roman" w:cs="Arial"/>
          <w:color w:val="000000" w:themeColor="text1"/>
          <w:lang w:eastAsia="nl-NL"/>
        </w:rPr>
        <w:t xml:space="preserve"> Hoorn, zoon van </w:t>
      </w:r>
      <w:proofErr w:type="spellStart"/>
      <w:r w:rsidR="00C475D1">
        <w:rPr>
          <w:rFonts w:eastAsia="Times New Roman" w:cs="Arial"/>
          <w:color w:val="000000" w:themeColor="text1"/>
          <w:lang w:eastAsia="nl-NL"/>
        </w:rPr>
        <w:t>Chiriacus</w:t>
      </w:r>
      <w:proofErr w:type="spellEnd"/>
      <w:r w:rsidR="00C475D1">
        <w:rPr>
          <w:rFonts w:eastAsia="Times New Roman" w:cs="Arial"/>
          <w:color w:val="000000" w:themeColor="text1"/>
          <w:lang w:eastAsia="nl-NL"/>
        </w:rPr>
        <w:t xml:space="preserve">. </w:t>
      </w:r>
      <w:proofErr w:type="spellStart"/>
      <w:r w:rsidR="00C475D1">
        <w:rPr>
          <w:rFonts w:eastAsia="Times New Roman" w:cs="Arial"/>
          <w:color w:val="000000" w:themeColor="text1"/>
          <w:lang w:eastAsia="nl-NL"/>
        </w:rPr>
        <w:t>Christoffer</w:t>
      </w:r>
      <w:proofErr w:type="spellEnd"/>
      <w:r w:rsidR="00C475D1">
        <w:rPr>
          <w:rFonts w:eastAsia="Times New Roman" w:cs="Arial"/>
          <w:color w:val="000000" w:themeColor="text1"/>
          <w:lang w:eastAsia="nl-NL"/>
        </w:rPr>
        <w:t xml:space="preserve"> was </w:t>
      </w:r>
      <w:r w:rsidR="00C475D1" w:rsidRPr="00C475D1">
        <w:rPr>
          <w:rFonts w:eastAsia="Times New Roman" w:cs="Arial"/>
          <w:color w:val="000000" w:themeColor="text1"/>
          <w:lang w:eastAsia="nl-NL"/>
        </w:rPr>
        <w:t>"</w:t>
      </w:r>
      <w:proofErr w:type="spellStart"/>
      <w:r w:rsidR="00C475D1" w:rsidRPr="00C475D1">
        <w:rPr>
          <w:rFonts w:eastAsia="Times New Roman" w:cs="Arial"/>
          <w:color w:val="000000" w:themeColor="text1"/>
          <w:lang w:eastAsia="nl-NL"/>
        </w:rPr>
        <w:t>lijffdener</w:t>
      </w:r>
      <w:proofErr w:type="spellEnd"/>
      <w:r w:rsidR="00C475D1" w:rsidRPr="00C475D1">
        <w:rPr>
          <w:rFonts w:eastAsia="Times New Roman" w:cs="Arial"/>
          <w:color w:val="000000" w:themeColor="text1"/>
          <w:lang w:eastAsia="nl-NL"/>
        </w:rPr>
        <w:t>" onder hopman Hans Jacobs Heckman (1603), later vaandrig, ondertrouw Groningen 17 september 1603 met Elisabeth Lamberts.</w:t>
      </w:r>
    </w:p>
    <w:p w:rsidR="00A519B0" w:rsidRPr="002D116D" w:rsidRDefault="00C475D1" w:rsidP="003D3296">
      <w:pPr>
        <w:spacing w:after="0" w:line="276" w:lineRule="auto"/>
        <w:rPr>
          <w:rFonts w:eastAsia="Times New Roman" w:cs="Times New Roman"/>
          <w:color w:val="000000"/>
          <w:lang w:eastAsia="nl-NL"/>
        </w:rPr>
      </w:pPr>
      <w:r>
        <w:rPr>
          <w:rFonts w:eastAsia="Times New Roman" w:cs="Arial"/>
          <w:color w:val="000000" w:themeColor="text1"/>
          <w:lang w:eastAsia="nl-NL"/>
        </w:rPr>
        <w:t>Petrus</w:t>
      </w:r>
      <w:r w:rsidR="002D116D" w:rsidRPr="002D116D">
        <w:rPr>
          <w:rFonts w:eastAsia="Times New Roman" w:cs="Arial"/>
          <w:color w:val="000000" w:themeColor="text1"/>
          <w:lang w:eastAsia="nl-NL"/>
        </w:rPr>
        <w:t xml:space="preserve"> volgde in 1638 zijn schoonvader op als predikant in Midwolda. Tien jaar later werd hij dominee in Emden. </w:t>
      </w:r>
      <w:r>
        <w:rPr>
          <w:rFonts w:eastAsia="Times New Roman" w:cs="Arial"/>
          <w:color w:val="000000" w:themeColor="text1"/>
          <w:lang w:eastAsia="nl-NL"/>
        </w:rPr>
        <w:t xml:space="preserve">Hij overleed op 14 juni 1649 in Emden. De zoon van </w:t>
      </w:r>
      <w:proofErr w:type="spellStart"/>
      <w:r>
        <w:rPr>
          <w:rFonts w:eastAsia="Times New Roman" w:cs="Arial"/>
          <w:color w:val="000000" w:themeColor="text1"/>
          <w:lang w:eastAsia="nl-NL"/>
        </w:rPr>
        <w:t>Ide</w:t>
      </w:r>
      <w:proofErr w:type="spellEnd"/>
      <w:r>
        <w:rPr>
          <w:rFonts w:eastAsia="Times New Roman" w:cs="Arial"/>
          <w:color w:val="000000" w:themeColor="text1"/>
          <w:lang w:eastAsia="nl-NL"/>
        </w:rPr>
        <w:t xml:space="preserve"> en Petrus, Wigboldus Hoorn was ook dominee.</w:t>
      </w:r>
      <w:r>
        <w:rPr>
          <w:rFonts w:eastAsia="Times New Roman" w:cs="Arial"/>
          <w:color w:val="000000" w:themeColor="text1"/>
          <w:lang w:eastAsia="nl-NL"/>
        </w:rPr>
        <w:br/>
      </w:r>
    </w:p>
    <w:tbl>
      <w:tblPr>
        <w:tblW w:w="45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50"/>
      </w:tblGrid>
      <w:tr w:rsidR="002D116D" w:rsidRPr="002D116D" w:rsidTr="002D116D">
        <w:trPr>
          <w:tblCellSpacing w:w="15" w:type="dxa"/>
          <w:jc w:val="center"/>
        </w:trPr>
        <w:tc>
          <w:tcPr>
            <w:tcW w:w="0" w:type="auto"/>
            <w:vAlign w:val="center"/>
            <w:hideMark/>
          </w:tcPr>
          <w:p w:rsidR="002D116D" w:rsidRPr="002D116D" w:rsidRDefault="002D116D" w:rsidP="00A519B0">
            <w:pPr>
              <w:spacing w:after="0" w:line="276" w:lineRule="auto"/>
              <w:rPr>
                <w:rFonts w:eastAsia="Times New Roman" w:cs="Arial"/>
                <w:color w:val="000000"/>
                <w:lang w:eastAsia="nl-NL"/>
              </w:rPr>
            </w:pPr>
            <w:proofErr w:type="spellStart"/>
            <w:r w:rsidRPr="002D116D">
              <w:rPr>
                <w:rFonts w:eastAsia="Times New Roman" w:cs="Times New Roman"/>
                <w:color w:val="000000"/>
                <w:lang w:eastAsia="nl-NL"/>
              </w:rPr>
              <w:t>Rinnolt</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Diurkens</w:t>
            </w:r>
            <w:proofErr w:type="spellEnd"/>
            <w:r w:rsidRPr="002D116D">
              <w:rPr>
                <w:rFonts w:eastAsia="Times New Roman" w:cs="Times New Roman"/>
                <w:color w:val="000000"/>
                <w:lang w:eastAsia="nl-NL"/>
              </w:rPr>
              <w:t xml:space="preserve">, Menno Hindricks en </w:t>
            </w:r>
            <w:proofErr w:type="spellStart"/>
            <w:r w:rsidRPr="002D116D">
              <w:rPr>
                <w:rFonts w:eastAsia="Times New Roman" w:cs="Times New Roman"/>
                <w:color w:val="000000"/>
                <w:lang w:eastAsia="nl-NL"/>
              </w:rPr>
              <w:t>Eppo</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Haijens</w:t>
            </w:r>
            <w:proofErr w:type="spellEnd"/>
            <w:r w:rsidRPr="002D116D">
              <w:rPr>
                <w:rFonts w:eastAsia="Times New Roman" w:cs="Times New Roman"/>
                <w:color w:val="000000"/>
                <w:lang w:eastAsia="nl-NL"/>
              </w:rPr>
              <w:t xml:space="preserve">, kerkvoogden in Midwolda, verklaren dat een </w:t>
            </w:r>
            <w:proofErr w:type="spellStart"/>
            <w:r w:rsidRPr="002D116D">
              <w:rPr>
                <w:rFonts w:eastAsia="Times New Roman" w:cs="Times New Roman"/>
                <w:color w:val="000000"/>
                <w:lang w:eastAsia="nl-NL"/>
              </w:rPr>
              <w:t>echtschap</w:t>
            </w:r>
            <w:proofErr w:type="spellEnd"/>
            <w:r w:rsidRPr="002D116D">
              <w:rPr>
                <w:rFonts w:eastAsia="Times New Roman" w:cs="Times New Roman"/>
                <w:color w:val="000000"/>
                <w:lang w:eastAsia="nl-NL"/>
              </w:rPr>
              <w:t xml:space="preserve"> is </w:t>
            </w:r>
            <w:proofErr w:type="spellStart"/>
            <w:r w:rsidRPr="002D116D">
              <w:rPr>
                <w:rFonts w:eastAsia="Times New Roman" w:cs="Times New Roman"/>
                <w:color w:val="000000"/>
                <w:lang w:eastAsia="nl-NL"/>
              </w:rPr>
              <w:t>beramet</w:t>
            </w:r>
            <w:proofErr w:type="spellEnd"/>
            <w:r w:rsidRPr="002D116D">
              <w:rPr>
                <w:rFonts w:eastAsia="Times New Roman" w:cs="Times New Roman"/>
                <w:color w:val="000000"/>
                <w:lang w:eastAsia="nl-NL"/>
              </w:rPr>
              <w:t xml:space="preserve"> tussen </w:t>
            </w:r>
            <w:proofErr w:type="spellStart"/>
            <w:r w:rsidRPr="002D116D">
              <w:rPr>
                <w:rFonts w:eastAsia="Times New Roman" w:cs="Times New Roman"/>
                <w:color w:val="000000"/>
                <w:lang w:eastAsia="nl-NL"/>
              </w:rPr>
              <w:t>Petrum</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Hooren</w:t>
            </w:r>
            <w:proofErr w:type="spellEnd"/>
            <w:r w:rsidRPr="002D116D">
              <w:rPr>
                <w:rFonts w:eastAsia="Times New Roman" w:cs="Times New Roman"/>
                <w:color w:val="000000"/>
                <w:lang w:eastAsia="nl-NL"/>
              </w:rPr>
              <w:t xml:space="preserve">, predikant, te Midwolda, zoon van </w:t>
            </w:r>
            <w:proofErr w:type="spellStart"/>
            <w:r w:rsidRPr="002D116D">
              <w:rPr>
                <w:rFonts w:eastAsia="Times New Roman" w:cs="Times New Roman"/>
                <w:color w:val="000000"/>
                <w:lang w:eastAsia="nl-NL"/>
              </w:rPr>
              <w:t>Christoffer</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Hooren</w:t>
            </w:r>
            <w:proofErr w:type="spellEnd"/>
            <w:r w:rsidRPr="002D116D">
              <w:rPr>
                <w:rFonts w:eastAsia="Times New Roman" w:cs="Times New Roman"/>
                <w:color w:val="000000"/>
                <w:lang w:eastAsia="nl-NL"/>
              </w:rPr>
              <w:t xml:space="preserve"> en </w:t>
            </w:r>
            <w:proofErr w:type="spellStart"/>
            <w:r w:rsidRPr="002D116D">
              <w:rPr>
                <w:rFonts w:eastAsia="Times New Roman" w:cs="Times New Roman"/>
                <w:color w:val="000000"/>
                <w:lang w:eastAsia="nl-NL"/>
              </w:rPr>
              <w:t>Lijsebeth</w:t>
            </w:r>
            <w:proofErr w:type="spellEnd"/>
            <w:r w:rsidRPr="002D116D">
              <w:rPr>
                <w:rFonts w:eastAsia="Times New Roman" w:cs="Times New Roman"/>
                <w:color w:val="000000"/>
                <w:lang w:eastAsia="nl-NL"/>
              </w:rPr>
              <w:t>,(</w:t>
            </w:r>
            <w:proofErr w:type="spellStart"/>
            <w:r w:rsidRPr="002D116D">
              <w:rPr>
                <w:rFonts w:eastAsia="Times New Roman" w:cs="Times New Roman"/>
                <w:color w:val="000000"/>
                <w:lang w:eastAsia="nl-NL"/>
              </w:rPr>
              <w:t>gew</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ehel</w:t>
            </w:r>
            <w:proofErr w:type="spellEnd"/>
            <w:r w:rsidRPr="002D116D">
              <w:rPr>
                <w:rFonts w:eastAsia="Times New Roman" w:cs="Times New Roman"/>
                <w:color w:val="000000"/>
                <w:lang w:eastAsia="nl-NL"/>
              </w:rPr>
              <w:t xml:space="preserve">.) en </w:t>
            </w:r>
            <w:proofErr w:type="spellStart"/>
            <w:r w:rsidRPr="002D116D">
              <w:rPr>
                <w:rFonts w:eastAsia="Times New Roman" w:cs="Times New Roman"/>
                <w:color w:val="000000"/>
                <w:lang w:eastAsia="nl-NL"/>
              </w:rPr>
              <w:t>Ide</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Wigboldi</w:t>
            </w:r>
            <w:proofErr w:type="spellEnd"/>
            <w:r w:rsidRPr="002D116D">
              <w:rPr>
                <w:rFonts w:eastAsia="Times New Roman" w:cs="Times New Roman"/>
                <w:color w:val="000000"/>
                <w:lang w:eastAsia="nl-NL"/>
              </w:rPr>
              <w:t xml:space="preserve">, dochter van </w:t>
            </w:r>
            <w:proofErr w:type="spellStart"/>
            <w:r w:rsidRPr="002D116D">
              <w:rPr>
                <w:rFonts w:eastAsia="Times New Roman" w:cs="Times New Roman"/>
                <w:color w:val="000000"/>
                <w:lang w:eastAsia="nl-NL"/>
              </w:rPr>
              <w:t>Wigboldo</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Homeri</w:t>
            </w:r>
            <w:proofErr w:type="spellEnd"/>
            <w:r w:rsidRPr="002D116D">
              <w:rPr>
                <w:rFonts w:eastAsia="Times New Roman" w:cs="Times New Roman"/>
                <w:color w:val="000000"/>
                <w:lang w:eastAsia="nl-NL"/>
              </w:rPr>
              <w:t xml:space="preserve"> en </w:t>
            </w:r>
            <w:proofErr w:type="spellStart"/>
            <w:r w:rsidRPr="002D116D">
              <w:rPr>
                <w:rFonts w:eastAsia="Times New Roman" w:cs="Times New Roman"/>
                <w:color w:val="000000"/>
                <w:lang w:eastAsia="nl-NL"/>
              </w:rPr>
              <w:t>Assa</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ehel</w:t>
            </w:r>
            <w:proofErr w:type="spellEnd"/>
            <w:r w:rsidRPr="002D116D">
              <w:rPr>
                <w:rFonts w:eastAsia="Times New Roman" w:cs="Times New Roman"/>
                <w:color w:val="000000"/>
                <w:lang w:eastAsia="nl-NL"/>
              </w:rPr>
              <w:t xml:space="preserve">.). </w:t>
            </w:r>
            <w:proofErr w:type="spellStart"/>
            <w:r w:rsidRPr="002D116D">
              <w:rPr>
                <w:rFonts w:eastAsia="Times New Roman" w:cs="Times New Roman"/>
                <w:color w:val="000000"/>
                <w:lang w:eastAsia="nl-NL"/>
              </w:rPr>
              <w:t>Ide</w:t>
            </w:r>
            <w:proofErr w:type="spellEnd"/>
            <w:r w:rsidRPr="002D116D">
              <w:rPr>
                <w:rFonts w:eastAsia="Times New Roman" w:cs="Times New Roman"/>
                <w:color w:val="000000"/>
                <w:lang w:eastAsia="nl-NL"/>
              </w:rPr>
              <w:t xml:space="preserve"> krijgt mee 1000 daler.</w:t>
            </w:r>
          </w:p>
        </w:tc>
      </w:tr>
    </w:tbl>
    <w:p w:rsidR="00566D53" w:rsidRPr="00F15320" w:rsidRDefault="00566D53" w:rsidP="00142CBD">
      <w:pPr>
        <w:spacing w:after="0" w:line="276" w:lineRule="auto"/>
        <w:rPr>
          <w:rFonts w:eastAsia="Times New Roman" w:cs="Arial"/>
          <w:color w:val="000000" w:themeColor="text1"/>
          <w:lang w:eastAsia="nl-NL"/>
        </w:rPr>
      </w:pPr>
    </w:p>
    <w:p w:rsidR="00142CBD" w:rsidRPr="00A50F29" w:rsidRDefault="00A50F29" w:rsidP="00142CBD">
      <w:pPr>
        <w:spacing w:after="0" w:line="276" w:lineRule="auto"/>
        <w:rPr>
          <w:rFonts w:eastAsia="Times New Roman" w:cs="Arial"/>
          <w:b/>
          <w:color w:val="000000" w:themeColor="text1"/>
          <w:lang w:eastAsia="nl-NL"/>
        </w:rPr>
      </w:pPr>
      <w:r w:rsidRPr="00A50F29">
        <w:rPr>
          <w:rFonts w:eastAsia="Times New Roman" w:cs="Arial"/>
          <w:b/>
          <w:color w:val="000000" w:themeColor="text1"/>
          <w:lang w:eastAsia="nl-NL"/>
        </w:rPr>
        <w:t>Dominees in de familie</w:t>
      </w:r>
    </w:p>
    <w:p w:rsidR="00142CBD" w:rsidRDefault="00142CBD" w:rsidP="00142CBD">
      <w:pPr>
        <w:spacing w:after="0" w:line="276" w:lineRule="auto"/>
        <w:rPr>
          <w:rFonts w:eastAsia="Times New Roman" w:cs="Arial"/>
          <w:color w:val="000000" w:themeColor="text1"/>
          <w:lang w:eastAsia="nl-NL"/>
        </w:rPr>
      </w:pPr>
    </w:p>
    <w:p w:rsidR="00A50F29" w:rsidRDefault="00127EED" w:rsidP="00142CBD">
      <w:pPr>
        <w:spacing w:after="0" w:line="276" w:lineRule="auto"/>
        <w:rPr>
          <w:rFonts w:cs="Arial"/>
          <w:color w:val="000000"/>
        </w:rPr>
      </w:pPr>
      <w:r w:rsidRPr="00127EED">
        <w:rPr>
          <w:rFonts w:cs="Arial"/>
          <w:color w:val="000000"/>
        </w:rPr>
        <w:t xml:space="preserve">Wigboldus was niet de enige predikant in de familie. Ook Homerus, een zoon van Wigboldus </w:t>
      </w:r>
      <w:proofErr w:type="spellStart"/>
      <w:r w:rsidRPr="00127EED">
        <w:rPr>
          <w:rFonts w:cs="Arial"/>
          <w:color w:val="000000"/>
        </w:rPr>
        <w:t>Homeri</w:t>
      </w:r>
      <w:proofErr w:type="spellEnd"/>
      <w:r w:rsidRPr="00127EED">
        <w:rPr>
          <w:rFonts w:cs="Arial"/>
          <w:color w:val="000000"/>
        </w:rPr>
        <w:t xml:space="preserve">, geboren in 1601 in Midwolda en overleden in op 17 juli 1666 aan de pest,  was, evenals zijn vader, predikant in Meeden. Hij stond als student ingeschreven aan de universiteit van Groningen op 14 mei 1620 en in Leiden op 27 mei 1623. Hij was getrouwd met </w:t>
      </w:r>
      <w:proofErr w:type="spellStart"/>
      <w:r w:rsidRPr="00127EED">
        <w:rPr>
          <w:rFonts w:cs="Arial"/>
          <w:color w:val="000000"/>
        </w:rPr>
        <w:t>Baeuwe</w:t>
      </w:r>
      <w:proofErr w:type="spellEnd"/>
      <w:r w:rsidRPr="00127EED">
        <w:rPr>
          <w:rFonts w:cs="Arial"/>
          <w:color w:val="000000"/>
        </w:rPr>
        <w:t xml:space="preserve"> </w:t>
      </w:r>
      <w:proofErr w:type="spellStart"/>
      <w:r w:rsidRPr="00127EED">
        <w:rPr>
          <w:rFonts w:cs="Arial"/>
          <w:color w:val="000000"/>
        </w:rPr>
        <w:t>Sybolts</w:t>
      </w:r>
      <w:proofErr w:type="spellEnd"/>
      <w:r w:rsidRPr="00127EED">
        <w:rPr>
          <w:rFonts w:cs="Arial"/>
          <w:color w:val="000000"/>
        </w:rPr>
        <w:t>.</w:t>
      </w:r>
    </w:p>
    <w:p w:rsidR="005A02D4" w:rsidRDefault="005A02D4" w:rsidP="00142CBD">
      <w:pPr>
        <w:spacing w:after="0" w:line="276" w:lineRule="auto"/>
        <w:rPr>
          <w:rFonts w:cs="Arial"/>
          <w:color w:val="000000"/>
        </w:rPr>
      </w:pPr>
    </w:p>
    <w:p w:rsidR="00DF0538" w:rsidRDefault="008A3FBE" w:rsidP="00142CBD">
      <w:pPr>
        <w:spacing w:after="0" w:line="276" w:lineRule="auto"/>
        <w:rPr>
          <w:rFonts w:eastAsia="Times New Roman" w:cs="Arial"/>
          <w:color w:val="000000" w:themeColor="text1"/>
          <w:lang w:eastAsia="nl-NL"/>
        </w:rPr>
      </w:pPr>
      <w:r>
        <w:rPr>
          <w:rFonts w:eastAsia="Times New Roman" w:cs="Arial"/>
          <w:color w:val="000000" w:themeColor="text1"/>
          <w:lang w:eastAsia="nl-NL"/>
        </w:rPr>
        <w:t>O</w:t>
      </w:r>
      <w:r w:rsidR="00811041" w:rsidRPr="00F15320">
        <w:rPr>
          <w:rFonts w:eastAsia="Times New Roman" w:cs="Arial"/>
          <w:color w:val="000000" w:themeColor="text1"/>
          <w:lang w:eastAsia="nl-NL"/>
        </w:rPr>
        <w:t xml:space="preserve">ok </w:t>
      </w:r>
      <w:r w:rsidR="00A50F29">
        <w:rPr>
          <w:rFonts w:eastAsia="Times New Roman" w:cs="Arial"/>
          <w:color w:val="000000" w:themeColor="text1"/>
          <w:lang w:eastAsia="nl-NL"/>
        </w:rPr>
        <w:t xml:space="preserve">de man van </w:t>
      </w:r>
      <w:r w:rsidR="005A02D4">
        <w:rPr>
          <w:rFonts w:eastAsia="Times New Roman" w:cs="Arial"/>
          <w:color w:val="000000" w:themeColor="text1"/>
          <w:lang w:eastAsia="nl-NL"/>
        </w:rPr>
        <w:t xml:space="preserve">Wigboldus nicht </w:t>
      </w:r>
      <w:proofErr w:type="spellStart"/>
      <w:r w:rsidR="00A50F29" w:rsidRPr="00F15320">
        <w:rPr>
          <w:rFonts w:eastAsia="Times New Roman" w:cs="Arial"/>
          <w:color w:val="000000" w:themeColor="text1"/>
          <w:lang w:eastAsia="nl-NL"/>
        </w:rPr>
        <w:t>Wya</w:t>
      </w:r>
      <w:proofErr w:type="spellEnd"/>
      <w:r w:rsidR="00A50F29" w:rsidRPr="00F15320">
        <w:rPr>
          <w:rFonts w:eastAsia="Times New Roman" w:cs="Arial"/>
          <w:color w:val="000000" w:themeColor="text1"/>
          <w:lang w:eastAsia="nl-NL"/>
        </w:rPr>
        <w:t xml:space="preserve"> </w:t>
      </w:r>
      <w:proofErr w:type="spellStart"/>
      <w:r w:rsidR="00A50F29" w:rsidRPr="00F15320">
        <w:rPr>
          <w:rFonts w:eastAsia="Times New Roman" w:cs="Arial"/>
          <w:color w:val="000000" w:themeColor="text1"/>
          <w:lang w:eastAsia="nl-NL"/>
        </w:rPr>
        <w:t>Eppens</w:t>
      </w:r>
      <w:proofErr w:type="spellEnd"/>
      <w:r w:rsidR="00A50F29" w:rsidRPr="00F15320">
        <w:rPr>
          <w:rFonts w:eastAsia="Times New Roman" w:cs="Arial"/>
          <w:color w:val="000000" w:themeColor="text1"/>
          <w:lang w:eastAsia="nl-NL"/>
        </w:rPr>
        <w:t xml:space="preserve">, de dochter van </w:t>
      </w:r>
      <w:r w:rsidR="005A02D4">
        <w:rPr>
          <w:rFonts w:eastAsia="Times New Roman" w:cs="Arial"/>
          <w:color w:val="000000" w:themeColor="text1"/>
          <w:lang w:eastAsia="nl-NL"/>
        </w:rPr>
        <w:t xml:space="preserve">de zus van </w:t>
      </w:r>
      <w:r w:rsidR="00A50F29" w:rsidRPr="00F15320">
        <w:rPr>
          <w:rFonts w:eastAsia="Times New Roman" w:cs="Arial"/>
          <w:color w:val="000000" w:themeColor="text1"/>
          <w:lang w:eastAsia="nl-NL"/>
        </w:rPr>
        <w:t>Wigboldus</w:t>
      </w:r>
      <w:r w:rsidR="005A02D4">
        <w:rPr>
          <w:rFonts w:eastAsia="Times New Roman" w:cs="Arial"/>
          <w:color w:val="000000" w:themeColor="text1"/>
          <w:lang w:eastAsia="nl-NL"/>
        </w:rPr>
        <w:t xml:space="preserve"> </w:t>
      </w:r>
      <w:proofErr w:type="spellStart"/>
      <w:r w:rsidR="005A02D4">
        <w:rPr>
          <w:rFonts w:eastAsia="Times New Roman" w:cs="Arial"/>
          <w:color w:val="000000" w:themeColor="text1"/>
          <w:lang w:eastAsia="nl-NL"/>
        </w:rPr>
        <w:t>Homeri</w:t>
      </w:r>
      <w:proofErr w:type="spellEnd"/>
      <w:r w:rsidR="005A02D4">
        <w:rPr>
          <w:rFonts w:eastAsia="Times New Roman" w:cs="Arial"/>
          <w:color w:val="000000" w:themeColor="text1"/>
          <w:lang w:eastAsia="nl-NL"/>
        </w:rPr>
        <w:t>,</w:t>
      </w:r>
      <w:r w:rsidR="00A50F29" w:rsidRPr="00F15320">
        <w:rPr>
          <w:rFonts w:eastAsia="Times New Roman" w:cs="Arial"/>
          <w:color w:val="000000" w:themeColor="text1"/>
          <w:lang w:eastAsia="nl-NL"/>
        </w:rPr>
        <w:t xml:space="preserve"> </w:t>
      </w:r>
      <w:proofErr w:type="spellStart"/>
      <w:r w:rsidR="00A50F29" w:rsidRPr="00F15320">
        <w:rPr>
          <w:rFonts w:eastAsia="Times New Roman" w:cs="Arial"/>
          <w:color w:val="000000" w:themeColor="text1"/>
          <w:lang w:eastAsia="nl-NL"/>
        </w:rPr>
        <w:t>Remke</w:t>
      </w:r>
      <w:proofErr w:type="spellEnd"/>
      <w:r w:rsidR="00A50F29" w:rsidRPr="00F15320">
        <w:rPr>
          <w:rFonts w:eastAsia="Times New Roman" w:cs="Arial"/>
          <w:color w:val="000000" w:themeColor="text1"/>
          <w:lang w:eastAsia="nl-NL"/>
        </w:rPr>
        <w:t xml:space="preserve"> Hommes (getrouwd met </w:t>
      </w:r>
      <w:proofErr w:type="spellStart"/>
      <w:r w:rsidR="00A50F29" w:rsidRPr="00F15320">
        <w:rPr>
          <w:rFonts w:eastAsia="Times New Roman" w:cs="Arial"/>
          <w:color w:val="000000" w:themeColor="text1"/>
          <w:lang w:eastAsia="nl-NL"/>
        </w:rPr>
        <w:t>Eppo</w:t>
      </w:r>
      <w:proofErr w:type="spellEnd"/>
      <w:r w:rsidR="00A50F29" w:rsidRPr="00F15320">
        <w:rPr>
          <w:rFonts w:eastAsia="Times New Roman" w:cs="Arial"/>
          <w:color w:val="000000" w:themeColor="text1"/>
          <w:lang w:eastAsia="nl-NL"/>
        </w:rPr>
        <w:t xml:space="preserve"> </w:t>
      </w:r>
      <w:proofErr w:type="spellStart"/>
      <w:r w:rsidR="00A50F29" w:rsidRPr="00F15320">
        <w:rPr>
          <w:rFonts w:eastAsia="Times New Roman" w:cs="Arial"/>
          <w:color w:val="000000" w:themeColor="text1"/>
          <w:lang w:eastAsia="nl-NL"/>
        </w:rPr>
        <w:t>Ebelens</w:t>
      </w:r>
      <w:proofErr w:type="spellEnd"/>
      <w:r w:rsidR="00A50F29" w:rsidRPr="00F15320">
        <w:rPr>
          <w:rFonts w:eastAsia="Times New Roman" w:cs="Arial"/>
          <w:color w:val="000000" w:themeColor="text1"/>
          <w:lang w:eastAsia="nl-NL"/>
        </w:rPr>
        <w:t>)</w:t>
      </w:r>
      <w:r w:rsidR="00811041" w:rsidRPr="00F15320">
        <w:rPr>
          <w:rFonts w:eastAsia="Times New Roman" w:cs="Arial"/>
          <w:color w:val="000000" w:themeColor="text1"/>
          <w:lang w:eastAsia="nl-NL"/>
        </w:rPr>
        <w:t xml:space="preserve">, Gerhardus </w:t>
      </w:r>
      <w:proofErr w:type="spellStart"/>
      <w:r w:rsidR="00811041" w:rsidRPr="00F15320">
        <w:rPr>
          <w:rFonts w:eastAsia="Times New Roman" w:cs="Arial"/>
          <w:color w:val="000000" w:themeColor="text1"/>
          <w:lang w:eastAsia="nl-NL"/>
        </w:rPr>
        <w:t>Everhardi</w:t>
      </w:r>
      <w:proofErr w:type="spellEnd"/>
      <w:r w:rsidR="00811041" w:rsidRPr="00F15320">
        <w:rPr>
          <w:rFonts w:eastAsia="Times New Roman" w:cs="Arial"/>
          <w:color w:val="000000" w:themeColor="text1"/>
          <w:lang w:eastAsia="nl-NL"/>
        </w:rPr>
        <w:t xml:space="preserve"> </w:t>
      </w:r>
      <w:proofErr w:type="spellStart"/>
      <w:r w:rsidR="00811041" w:rsidRPr="00F15320">
        <w:rPr>
          <w:rFonts w:eastAsia="Times New Roman" w:cs="Arial"/>
          <w:color w:val="000000" w:themeColor="text1"/>
          <w:lang w:eastAsia="nl-NL"/>
        </w:rPr>
        <w:t>Stratingius</w:t>
      </w:r>
      <w:proofErr w:type="spellEnd"/>
      <w:r w:rsidR="00A50F29">
        <w:rPr>
          <w:rFonts w:eastAsia="Times New Roman" w:cs="Arial"/>
          <w:color w:val="000000" w:themeColor="text1"/>
          <w:lang w:eastAsia="nl-NL"/>
        </w:rPr>
        <w:t xml:space="preserve">, </w:t>
      </w:r>
      <w:r w:rsidR="00811041" w:rsidRPr="00F15320">
        <w:rPr>
          <w:rFonts w:eastAsia="Times New Roman" w:cs="Arial"/>
          <w:color w:val="000000" w:themeColor="text1"/>
          <w:lang w:eastAsia="nl-NL"/>
        </w:rPr>
        <w:t>geboren rond 1588 en overleden op 21-05-1662 in Bellingwolde</w:t>
      </w:r>
      <w:r w:rsidR="008E7D62">
        <w:rPr>
          <w:rFonts w:eastAsia="Times New Roman" w:cs="Arial"/>
          <w:color w:val="000000" w:themeColor="text1"/>
          <w:lang w:eastAsia="nl-NL"/>
        </w:rPr>
        <w:t xml:space="preserve"> werd, nadat hij eerst </w:t>
      </w:r>
      <w:r w:rsidR="00811041" w:rsidRPr="00F15320">
        <w:rPr>
          <w:rFonts w:eastAsia="Times New Roman" w:cs="Arial"/>
          <w:color w:val="000000" w:themeColor="text1"/>
          <w:lang w:eastAsia="nl-NL"/>
        </w:rPr>
        <w:t>schoolmeester in Midwolda (1603-16</w:t>
      </w:r>
      <w:r w:rsidR="008E7D62">
        <w:rPr>
          <w:rFonts w:eastAsia="Times New Roman" w:cs="Arial"/>
          <w:color w:val="000000" w:themeColor="text1"/>
          <w:lang w:eastAsia="nl-NL"/>
        </w:rPr>
        <w:t>0</w:t>
      </w:r>
      <w:r w:rsidR="00811041" w:rsidRPr="00F15320">
        <w:rPr>
          <w:rFonts w:eastAsia="Times New Roman" w:cs="Arial"/>
          <w:color w:val="000000" w:themeColor="text1"/>
          <w:lang w:eastAsia="nl-NL"/>
        </w:rPr>
        <w:t>7)</w:t>
      </w:r>
      <w:r w:rsidR="008E7D62">
        <w:rPr>
          <w:rFonts w:eastAsia="Times New Roman" w:cs="Arial"/>
          <w:color w:val="000000" w:themeColor="text1"/>
          <w:lang w:eastAsia="nl-NL"/>
        </w:rPr>
        <w:t xml:space="preserve"> was geweest</w:t>
      </w:r>
      <w:r w:rsidR="00811041" w:rsidRPr="00F15320">
        <w:rPr>
          <w:rFonts w:eastAsia="Times New Roman" w:cs="Arial"/>
          <w:color w:val="000000" w:themeColor="text1"/>
          <w:lang w:eastAsia="nl-NL"/>
        </w:rPr>
        <w:t xml:space="preserve">, </w:t>
      </w:r>
      <w:r w:rsidR="00811041" w:rsidRPr="005A02D4">
        <w:rPr>
          <w:rFonts w:eastAsia="Times New Roman" w:cs="Arial"/>
          <w:b/>
          <w:color w:val="000000" w:themeColor="text1"/>
          <w:lang w:eastAsia="nl-NL"/>
        </w:rPr>
        <w:t>predikant</w:t>
      </w:r>
      <w:r w:rsidR="00811041" w:rsidRPr="00F15320">
        <w:rPr>
          <w:rFonts w:eastAsia="Times New Roman" w:cs="Arial"/>
          <w:color w:val="000000" w:themeColor="text1"/>
          <w:lang w:eastAsia="nl-NL"/>
        </w:rPr>
        <w:t xml:space="preserve"> te Termunten (1607) en </w:t>
      </w:r>
      <w:r w:rsidR="008E7D62">
        <w:rPr>
          <w:rFonts w:eastAsia="Times New Roman" w:cs="Arial"/>
          <w:color w:val="000000" w:themeColor="text1"/>
          <w:lang w:eastAsia="nl-NL"/>
        </w:rPr>
        <w:t xml:space="preserve">later </w:t>
      </w:r>
      <w:r w:rsidR="00811041" w:rsidRPr="00F15320">
        <w:rPr>
          <w:rFonts w:eastAsia="Times New Roman" w:cs="Arial"/>
          <w:color w:val="000000" w:themeColor="text1"/>
          <w:lang w:eastAsia="nl-NL"/>
        </w:rPr>
        <w:t xml:space="preserve">te Bellingwedde (1621-1662). </w:t>
      </w:r>
    </w:p>
    <w:p w:rsidR="001F50EA" w:rsidRDefault="008E7D62" w:rsidP="00142CBD">
      <w:pPr>
        <w:spacing w:before="100" w:beforeAutospacing="1" w:after="100" w:afterAutospacing="1" w:line="276" w:lineRule="auto"/>
        <w:rPr>
          <w:color w:val="000000" w:themeColor="text1"/>
        </w:rPr>
      </w:pPr>
      <w:r>
        <w:rPr>
          <w:rFonts w:eastAsia="Times New Roman" w:cs="Arial"/>
          <w:color w:val="000000" w:themeColor="text1"/>
          <w:lang w:eastAsia="nl-NL"/>
        </w:rPr>
        <w:t>Ook</w:t>
      </w:r>
      <w:r w:rsidR="005A02D4">
        <w:rPr>
          <w:rFonts w:eastAsia="Times New Roman" w:cs="Arial"/>
          <w:color w:val="000000" w:themeColor="text1"/>
          <w:lang w:eastAsia="nl-NL"/>
        </w:rPr>
        <w:t xml:space="preserve"> zijn neef </w:t>
      </w:r>
      <w:proofErr w:type="spellStart"/>
      <w:r w:rsidR="00DF0538" w:rsidRPr="00F15320">
        <w:rPr>
          <w:rFonts w:eastAsia="Times New Roman" w:cs="Arial"/>
          <w:color w:val="000000" w:themeColor="text1"/>
          <w:lang w:eastAsia="nl-NL"/>
        </w:rPr>
        <w:t>Ellerus</w:t>
      </w:r>
      <w:proofErr w:type="spellEnd"/>
      <w:r w:rsidR="00DF0538" w:rsidRPr="00F15320">
        <w:rPr>
          <w:rFonts w:eastAsia="Times New Roman" w:cs="Arial"/>
          <w:color w:val="000000" w:themeColor="text1"/>
          <w:lang w:eastAsia="nl-NL"/>
        </w:rPr>
        <w:t xml:space="preserve"> </w:t>
      </w:r>
      <w:proofErr w:type="spellStart"/>
      <w:r w:rsidR="00DF0538" w:rsidRPr="00F15320">
        <w:rPr>
          <w:rFonts w:eastAsia="Times New Roman" w:cs="Arial"/>
          <w:color w:val="000000" w:themeColor="text1"/>
          <w:lang w:eastAsia="nl-NL"/>
        </w:rPr>
        <w:t>Eppinus</w:t>
      </w:r>
      <w:proofErr w:type="spellEnd"/>
      <w:r w:rsidR="00DF0538" w:rsidRPr="00F15320">
        <w:rPr>
          <w:rFonts w:eastAsia="Times New Roman" w:cs="Arial"/>
          <w:color w:val="000000" w:themeColor="text1"/>
          <w:lang w:eastAsia="nl-NL"/>
        </w:rPr>
        <w:t xml:space="preserve">, </w:t>
      </w:r>
      <w:r w:rsidR="005A02D4">
        <w:rPr>
          <w:rFonts w:eastAsia="Times New Roman" w:cs="Arial"/>
          <w:color w:val="000000" w:themeColor="text1"/>
          <w:lang w:eastAsia="nl-NL"/>
        </w:rPr>
        <w:t xml:space="preserve">de zoon van </w:t>
      </w:r>
      <w:proofErr w:type="spellStart"/>
      <w:r w:rsidR="005A02D4">
        <w:rPr>
          <w:rFonts w:eastAsia="Times New Roman" w:cs="Arial"/>
          <w:color w:val="000000" w:themeColor="text1"/>
          <w:lang w:eastAsia="nl-NL"/>
        </w:rPr>
        <w:t>Remke</w:t>
      </w:r>
      <w:proofErr w:type="spellEnd"/>
      <w:r w:rsidR="005A02D4">
        <w:rPr>
          <w:rFonts w:eastAsia="Times New Roman" w:cs="Arial"/>
          <w:color w:val="000000" w:themeColor="text1"/>
          <w:lang w:eastAsia="nl-NL"/>
        </w:rPr>
        <w:t xml:space="preserve"> Hommes, </w:t>
      </w:r>
      <w:r w:rsidR="005A02D4" w:rsidRPr="00F15320">
        <w:rPr>
          <w:rFonts w:eastAsia="Times New Roman" w:cs="Arial"/>
          <w:color w:val="000000" w:themeColor="text1"/>
          <w:lang w:eastAsia="nl-NL"/>
        </w:rPr>
        <w:t xml:space="preserve"> </w:t>
      </w:r>
      <w:r w:rsidR="00DF0538" w:rsidRPr="00F15320">
        <w:rPr>
          <w:rFonts w:eastAsia="Times New Roman" w:cs="Arial"/>
          <w:color w:val="000000" w:themeColor="text1"/>
          <w:lang w:eastAsia="nl-NL"/>
        </w:rPr>
        <w:t>geboren rond 1594 in Meeden en overleden op 02-02-1672 in Noordbroek</w:t>
      </w:r>
      <w:r>
        <w:rPr>
          <w:rFonts w:eastAsia="Times New Roman" w:cs="Arial"/>
          <w:color w:val="000000" w:themeColor="text1"/>
          <w:lang w:eastAsia="nl-NL"/>
        </w:rPr>
        <w:t xml:space="preserve"> (</w:t>
      </w:r>
      <w:r w:rsidR="00DF0538" w:rsidRPr="00F15320">
        <w:rPr>
          <w:rFonts w:eastAsia="Times New Roman" w:cs="Arial"/>
          <w:color w:val="000000" w:themeColor="text1"/>
          <w:lang w:eastAsia="nl-NL"/>
        </w:rPr>
        <w:t xml:space="preserve">getrouwd met </w:t>
      </w:r>
      <w:proofErr w:type="spellStart"/>
      <w:r w:rsidR="00DF0538" w:rsidRPr="00F15320">
        <w:rPr>
          <w:rFonts w:eastAsia="Times New Roman" w:cs="Arial"/>
          <w:color w:val="000000" w:themeColor="text1"/>
          <w:lang w:eastAsia="nl-NL"/>
        </w:rPr>
        <w:t>Frouwe</w:t>
      </w:r>
      <w:proofErr w:type="spellEnd"/>
      <w:r w:rsidR="00DF0538" w:rsidRPr="00F15320">
        <w:rPr>
          <w:rFonts w:eastAsia="Times New Roman" w:cs="Arial"/>
          <w:color w:val="000000" w:themeColor="text1"/>
          <w:lang w:eastAsia="nl-NL"/>
        </w:rPr>
        <w:t xml:space="preserve"> </w:t>
      </w:r>
      <w:proofErr w:type="spellStart"/>
      <w:r w:rsidR="00DF0538" w:rsidRPr="00F15320">
        <w:rPr>
          <w:rFonts w:eastAsia="Times New Roman" w:cs="Arial"/>
          <w:color w:val="000000" w:themeColor="text1"/>
          <w:lang w:eastAsia="nl-NL"/>
        </w:rPr>
        <w:t>Oompkes</w:t>
      </w:r>
      <w:proofErr w:type="spellEnd"/>
      <w:r w:rsidR="00DF0538" w:rsidRPr="00F15320">
        <w:rPr>
          <w:rFonts w:eastAsia="Times New Roman" w:cs="Arial"/>
          <w:color w:val="000000" w:themeColor="text1"/>
          <w:lang w:eastAsia="nl-NL"/>
        </w:rPr>
        <w:t>, geboren rond 1603 en overleden op 12-08-1642 in Noordbroek</w:t>
      </w:r>
      <w:r>
        <w:rPr>
          <w:rFonts w:eastAsia="Times New Roman" w:cs="Arial"/>
          <w:color w:val="000000" w:themeColor="text1"/>
          <w:lang w:eastAsia="nl-NL"/>
        </w:rPr>
        <w:t xml:space="preserve">) was </w:t>
      </w:r>
      <w:r w:rsidRPr="005A02D4">
        <w:rPr>
          <w:rFonts w:eastAsia="Times New Roman" w:cs="Arial"/>
          <w:b/>
          <w:color w:val="000000" w:themeColor="text1"/>
          <w:lang w:eastAsia="nl-NL"/>
        </w:rPr>
        <w:t>predikant</w:t>
      </w:r>
      <w:r>
        <w:rPr>
          <w:rFonts w:eastAsia="Times New Roman" w:cs="Arial"/>
          <w:color w:val="000000" w:themeColor="text1"/>
          <w:lang w:eastAsia="nl-NL"/>
        </w:rPr>
        <w:t>. Hij studeerde i</w:t>
      </w:r>
      <w:r w:rsidR="00DF0538" w:rsidRPr="00F15320">
        <w:rPr>
          <w:color w:val="000000" w:themeColor="text1"/>
        </w:rPr>
        <w:t xml:space="preserve">n Groningen </w:t>
      </w:r>
      <w:r>
        <w:rPr>
          <w:color w:val="000000" w:themeColor="text1"/>
        </w:rPr>
        <w:t xml:space="preserve">en was </w:t>
      </w:r>
      <w:r w:rsidR="00DF0538" w:rsidRPr="00F15320">
        <w:rPr>
          <w:color w:val="000000" w:themeColor="text1"/>
        </w:rPr>
        <w:t>predikant in Meeden 1620, Noordbroek 1625. Op 19 juli 1664 wordt hij vanwege zijn leeftijd, 70 jaar en doofheid, vrijgesteld van het vervullen van preekbeurten in vacante gemeenten.</w:t>
      </w:r>
      <w:r>
        <w:rPr>
          <w:color w:val="000000" w:themeColor="text1"/>
        </w:rPr>
        <w:t xml:space="preserve"> </w:t>
      </w:r>
      <w:r w:rsidR="001F50EA">
        <w:rPr>
          <w:color w:val="000000" w:themeColor="text1"/>
        </w:rPr>
        <w:t>In een a</w:t>
      </w:r>
      <w:r w:rsidR="001F50EA" w:rsidRPr="00F15320">
        <w:rPr>
          <w:rFonts w:eastAsia="Times New Roman" w:cs="Times New Roman"/>
          <w:color w:val="000000" w:themeColor="text1"/>
          <w:lang w:eastAsia="nl-NL"/>
        </w:rPr>
        <w:t>antekening in de kerkboeken van Noordbroek</w:t>
      </w:r>
      <w:r w:rsidR="001F50EA">
        <w:rPr>
          <w:rFonts w:eastAsia="Times New Roman" w:cs="Times New Roman"/>
          <w:color w:val="000000" w:themeColor="text1"/>
          <w:lang w:eastAsia="nl-NL"/>
        </w:rPr>
        <w:t xml:space="preserve"> heet het: </w:t>
      </w:r>
      <w:r w:rsidR="001F50EA" w:rsidRPr="00F15320">
        <w:rPr>
          <w:rFonts w:eastAsia="Times New Roman" w:cs="Times New Roman"/>
          <w:color w:val="000000" w:themeColor="text1"/>
          <w:lang w:eastAsia="nl-NL"/>
        </w:rPr>
        <w:t xml:space="preserve"> "Anno 1672 den 2 </w:t>
      </w:r>
      <w:proofErr w:type="spellStart"/>
      <w:r w:rsidR="001F50EA" w:rsidRPr="00F15320">
        <w:rPr>
          <w:rFonts w:eastAsia="Times New Roman" w:cs="Times New Roman"/>
          <w:color w:val="000000" w:themeColor="text1"/>
          <w:lang w:eastAsia="nl-NL"/>
        </w:rPr>
        <w:t>februarij</w:t>
      </w:r>
      <w:proofErr w:type="spellEnd"/>
      <w:r w:rsidR="001F50EA" w:rsidRPr="00F15320">
        <w:rPr>
          <w:rFonts w:eastAsia="Times New Roman" w:cs="Times New Roman"/>
          <w:color w:val="000000" w:themeColor="text1"/>
          <w:lang w:eastAsia="nl-NL"/>
        </w:rPr>
        <w:t xml:space="preserve"> zijnde </w:t>
      </w:r>
      <w:proofErr w:type="spellStart"/>
      <w:r w:rsidR="001F50EA" w:rsidRPr="00F15320">
        <w:rPr>
          <w:rFonts w:eastAsia="Times New Roman" w:cs="Times New Roman"/>
          <w:color w:val="000000" w:themeColor="text1"/>
          <w:lang w:eastAsia="nl-NL"/>
        </w:rPr>
        <w:t>Ligtmis</w:t>
      </w:r>
      <w:proofErr w:type="spellEnd"/>
      <w:r w:rsidR="001F50EA" w:rsidRPr="00F15320">
        <w:rPr>
          <w:rFonts w:eastAsia="Times New Roman" w:cs="Times New Roman"/>
          <w:color w:val="000000" w:themeColor="text1"/>
          <w:lang w:eastAsia="nl-NL"/>
        </w:rPr>
        <w:t>-</w:t>
      </w:r>
      <w:r w:rsidR="001F50EA" w:rsidRPr="00F15320">
        <w:rPr>
          <w:rFonts w:eastAsia="Times New Roman" w:cs="Times New Roman"/>
          <w:color w:val="000000" w:themeColor="text1"/>
          <w:lang w:eastAsia="nl-NL"/>
        </w:rPr>
        <w:lastRenderedPageBreak/>
        <w:t xml:space="preserve">Dag, is 's avonds </w:t>
      </w:r>
      <w:proofErr w:type="spellStart"/>
      <w:r w:rsidR="001F50EA" w:rsidRPr="00F15320">
        <w:rPr>
          <w:rFonts w:eastAsia="Times New Roman" w:cs="Times New Roman"/>
          <w:color w:val="000000" w:themeColor="text1"/>
          <w:lang w:eastAsia="nl-NL"/>
        </w:rPr>
        <w:t>tusschen</w:t>
      </w:r>
      <w:proofErr w:type="spellEnd"/>
      <w:r w:rsidR="001F50EA" w:rsidRPr="00F15320">
        <w:rPr>
          <w:rFonts w:eastAsia="Times New Roman" w:cs="Times New Roman"/>
          <w:color w:val="000000" w:themeColor="text1"/>
          <w:lang w:eastAsia="nl-NL"/>
        </w:rPr>
        <w:t xml:space="preserve"> 3 en 4 </w:t>
      </w:r>
      <w:proofErr w:type="spellStart"/>
      <w:r w:rsidR="001F50EA" w:rsidRPr="00F15320">
        <w:rPr>
          <w:rFonts w:eastAsia="Times New Roman" w:cs="Times New Roman"/>
          <w:color w:val="000000" w:themeColor="text1"/>
          <w:lang w:eastAsia="nl-NL"/>
        </w:rPr>
        <w:t>uiren</w:t>
      </w:r>
      <w:proofErr w:type="spellEnd"/>
      <w:r w:rsidR="001F50EA" w:rsidRPr="00F15320">
        <w:rPr>
          <w:rFonts w:eastAsia="Times New Roman" w:cs="Times New Roman"/>
          <w:color w:val="000000" w:themeColor="text1"/>
          <w:lang w:eastAsia="nl-NL"/>
        </w:rPr>
        <w:t xml:space="preserve"> ds. </w:t>
      </w:r>
      <w:proofErr w:type="spellStart"/>
      <w:r w:rsidR="001F50EA" w:rsidRPr="00F15320">
        <w:rPr>
          <w:rFonts w:eastAsia="Times New Roman" w:cs="Times New Roman"/>
          <w:color w:val="000000" w:themeColor="text1"/>
          <w:lang w:eastAsia="nl-NL"/>
        </w:rPr>
        <w:t>Ellerus</w:t>
      </w:r>
      <w:proofErr w:type="spellEnd"/>
      <w:r w:rsidR="001F50EA" w:rsidRPr="00F15320">
        <w:rPr>
          <w:rFonts w:eastAsia="Times New Roman" w:cs="Times New Roman"/>
          <w:color w:val="000000" w:themeColor="text1"/>
          <w:lang w:eastAsia="nl-NL"/>
        </w:rPr>
        <w:t xml:space="preserve"> </w:t>
      </w:r>
      <w:proofErr w:type="spellStart"/>
      <w:r w:rsidR="001F50EA" w:rsidRPr="00F15320">
        <w:rPr>
          <w:rFonts w:eastAsia="Times New Roman" w:cs="Times New Roman"/>
          <w:color w:val="000000" w:themeColor="text1"/>
          <w:lang w:eastAsia="nl-NL"/>
        </w:rPr>
        <w:t>Eppinus</w:t>
      </w:r>
      <w:proofErr w:type="spellEnd"/>
      <w:r w:rsidR="001F50EA" w:rsidRPr="00F15320">
        <w:rPr>
          <w:rFonts w:eastAsia="Times New Roman" w:cs="Times New Roman"/>
          <w:color w:val="000000" w:themeColor="text1"/>
          <w:lang w:eastAsia="nl-NL"/>
        </w:rPr>
        <w:t xml:space="preserve">, pastor in Noordbroek, in den Heere gerust, oud zijnde in het 78 jaar, nadat eerst </w:t>
      </w:r>
      <w:proofErr w:type="spellStart"/>
      <w:r w:rsidR="001F50EA" w:rsidRPr="00F15320">
        <w:rPr>
          <w:rFonts w:eastAsia="Times New Roman" w:cs="Times New Roman"/>
          <w:color w:val="000000" w:themeColor="text1"/>
          <w:lang w:eastAsia="nl-NL"/>
        </w:rPr>
        <w:t>predicant</w:t>
      </w:r>
      <w:proofErr w:type="spellEnd"/>
      <w:r w:rsidR="001F50EA" w:rsidRPr="00F15320">
        <w:rPr>
          <w:rFonts w:eastAsia="Times New Roman" w:cs="Times New Roman"/>
          <w:color w:val="000000" w:themeColor="text1"/>
          <w:lang w:eastAsia="nl-NL"/>
        </w:rPr>
        <w:t xml:space="preserve"> op de Meden geweest is en van daar naar Noordbroek beroepen zijnde, het werk der Heilige Bediening in deze gemeente plus minus 46 jaren lang had waargenomen, </w:t>
      </w:r>
      <w:proofErr w:type="spellStart"/>
      <w:r w:rsidR="001F50EA" w:rsidRPr="00F15320">
        <w:rPr>
          <w:rFonts w:eastAsia="Times New Roman" w:cs="Times New Roman"/>
          <w:color w:val="000000" w:themeColor="text1"/>
          <w:lang w:eastAsia="nl-NL"/>
        </w:rPr>
        <w:t>verwagtende</w:t>
      </w:r>
      <w:proofErr w:type="spellEnd"/>
      <w:r w:rsidR="001F50EA" w:rsidRPr="00F15320">
        <w:rPr>
          <w:rFonts w:eastAsia="Times New Roman" w:cs="Times New Roman"/>
          <w:color w:val="000000" w:themeColor="text1"/>
          <w:lang w:eastAsia="nl-NL"/>
        </w:rPr>
        <w:t xml:space="preserve"> een zalige </w:t>
      </w:r>
      <w:proofErr w:type="spellStart"/>
      <w:r w:rsidR="001F50EA" w:rsidRPr="00F15320">
        <w:rPr>
          <w:rFonts w:eastAsia="Times New Roman" w:cs="Times New Roman"/>
          <w:color w:val="000000" w:themeColor="text1"/>
          <w:lang w:eastAsia="nl-NL"/>
        </w:rPr>
        <w:t>opstandinge</w:t>
      </w:r>
      <w:proofErr w:type="spellEnd"/>
      <w:r w:rsidR="001F50EA" w:rsidRPr="00F15320">
        <w:rPr>
          <w:rFonts w:eastAsia="Times New Roman" w:cs="Times New Roman"/>
          <w:color w:val="000000" w:themeColor="text1"/>
          <w:lang w:eastAsia="nl-NL"/>
        </w:rPr>
        <w:t xml:space="preserve"> in Christus </w:t>
      </w:r>
      <w:proofErr w:type="spellStart"/>
      <w:r w:rsidR="001F50EA" w:rsidRPr="00F15320">
        <w:rPr>
          <w:rFonts w:eastAsia="Times New Roman" w:cs="Times New Roman"/>
          <w:color w:val="000000" w:themeColor="text1"/>
          <w:lang w:eastAsia="nl-NL"/>
        </w:rPr>
        <w:t>Jesus</w:t>
      </w:r>
      <w:proofErr w:type="spellEnd"/>
      <w:r w:rsidR="001F50EA" w:rsidRPr="00F15320">
        <w:rPr>
          <w:rFonts w:eastAsia="Times New Roman" w:cs="Times New Roman"/>
          <w:color w:val="000000" w:themeColor="text1"/>
          <w:lang w:eastAsia="nl-NL"/>
        </w:rPr>
        <w:t xml:space="preserve"> ten eeuwigen leven." </w:t>
      </w:r>
      <w:r>
        <w:rPr>
          <w:color w:val="000000" w:themeColor="text1"/>
        </w:rPr>
        <w:t>Op zijn grafsteen stond de tekst:</w:t>
      </w:r>
    </w:p>
    <w:p w:rsidR="00DF0538" w:rsidRDefault="00DF0538" w:rsidP="00142CBD">
      <w:pPr>
        <w:spacing w:before="100" w:beforeAutospacing="1" w:after="100" w:afterAutospacing="1" w:line="276" w:lineRule="auto"/>
        <w:rPr>
          <w:rFonts w:eastAsia="Times New Roman" w:cs="Times New Roman"/>
          <w:color w:val="000000" w:themeColor="text1"/>
          <w:lang w:eastAsia="nl-NL"/>
        </w:rPr>
      </w:pPr>
      <w:r w:rsidRPr="00F15320">
        <w:rPr>
          <w:rFonts w:eastAsia="Times New Roman" w:cs="Times New Roman"/>
          <w:color w:val="000000" w:themeColor="text1"/>
          <w:lang w:eastAsia="nl-NL"/>
        </w:rPr>
        <w:t xml:space="preserve">"ELLERUS EPPINUS, ANNO 1620 OP DE MEEDEN GEROOPEN ENDE ANNO 1625 ALHIER TOT NOORTBROECK TOT PASTOR VERCOREN ZINDE ENDE GESTORVEN ANNO 1672, DEN 2 FEBRUARY, IN HET ACHT EN TSOEVENTICHSTEN JAAR SYNES OUDERDOEMS, VOORWACHTENDE MIT ALLE WAERE CHRISTGELOVIGEN EEN VROLICKE OPERSTANDINGE DOOR CHRISTUM." </w:t>
      </w:r>
    </w:p>
    <w:p w:rsidR="00F874BB" w:rsidRPr="00F15320" w:rsidRDefault="004D0C1E" w:rsidP="00566D53">
      <w:pPr>
        <w:spacing w:before="100" w:beforeAutospacing="1" w:after="100" w:afterAutospacing="1" w:line="276" w:lineRule="auto"/>
        <w:rPr>
          <w:rFonts w:eastAsia="Times New Roman" w:cs="Arial"/>
          <w:color w:val="000000" w:themeColor="text1"/>
          <w:lang w:eastAsia="nl-NL"/>
        </w:rPr>
      </w:pPr>
      <w:r>
        <w:rPr>
          <w:rFonts w:eastAsia="Times New Roman" w:cs="Times New Roman"/>
          <w:color w:val="000000" w:themeColor="text1"/>
          <w:lang w:eastAsia="nl-NL"/>
        </w:rPr>
        <w:t xml:space="preserve">Zwaantje Wigboldus had meer dominees onder haar voorouders. Haar betovergrootmoeder, </w:t>
      </w:r>
      <w:hyperlink r:id="rId24" w:anchor="p2680" w:history="1">
        <w:r w:rsidRPr="0034783E">
          <w:rPr>
            <w:rStyle w:val="Hyperlink"/>
            <w:rFonts w:eastAsia="Times New Roman" w:cs="Times New Roman"/>
            <w:lang w:eastAsia="nl-NL"/>
          </w:rPr>
          <w:t xml:space="preserve">Anna </w:t>
        </w:r>
        <w:proofErr w:type="spellStart"/>
        <w:r w:rsidRPr="0034783E">
          <w:rPr>
            <w:rStyle w:val="Hyperlink"/>
            <w:rFonts w:eastAsia="Times New Roman" w:cs="Times New Roman"/>
            <w:lang w:eastAsia="nl-NL"/>
          </w:rPr>
          <w:t>Grimminga</w:t>
        </w:r>
        <w:proofErr w:type="spellEnd"/>
      </w:hyperlink>
      <w:r>
        <w:rPr>
          <w:rFonts w:eastAsia="Times New Roman" w:cs="Times New Roman"/>
          <w:color w:val="000000" w:themeColor="text1"/>
          <w:lang w:eastAsia="nl-NL"/>
        </w:rPr>
        <w:t xml:space="preserve">, was de kleindochter van </w:t>
      </w:r>
      <w:hyperlink r:id="rId25" w:history="1">
        <w:r w:rsidRPr="0034783E">
          <w:rPr>
            <w:rStyle w:val="Hyperlink"/>
            <w:rFonts w:eastAsia="Times New Roman" w:cs="Arial"/>
            <w:lang w:eastAsia="nl-NL"/>
          </w:rPr>
          <w:t>Petrus Mees</w:t>
        </w:r>
      </w:hyperlink>
      <w:r>
        <w:rPr>
          <w:rFonts w:eastAsia="Times New Roman" w:cs="Arial"/>
          <w:color w:val="000000" w:themeColor="text1"/>
          <w:lang w:eastAsia="nl-NL"/>
        </w:rPr>
        <w:t>,</w:t>
      </w:r>
      <w:r w:rsidRPr="00F15320">
        <w:rPr>
          <w:rFonts w:eastAsia="Times New Roman" w:cs="Arial"/>
          <w:color w:val="000000" w:themeColor="text1"/>
          <w:lang w:eastAsia="nl-NL"/>
        </w:rPr>
        <w:t xml:space="preserve"> predikant in Noorddijk, Loppersum, Zandeweer en Oldenzijl.</w:t>
      </w:r>
      <w:r>
        <w:rPr>
          <w:rFonts w:eastAsia="Times New Roman" w:cs="Arial"/>
          <w:color w:val="000000" w:themeColor="text1"/>
          <w:lang w:eastAsia="nl-NL"/>
        </w:rPr>
        <w:t xml:space="preserve"> Ook diens vader, </w:t>
      </w:r>
      <w:r w:rsidRPr="00F15320">
        <w:rPr>
          <w:rFonts w:eastAsia="Times New Roman" w:cs="Arial"/>
          <w:color w:val="000000" w:themeColor="text1"/>
          <w:lang w:eastAsia="nl-NL"/>
        </w:rPr>
        <w:t>Daniel Mees</w:t>
      </w:r>
      <w:r>
        <w:rPr>
          <w:rFonts w:eastAsia="Times New Roman" w:cs="Arial"/>
          <w:color w:val="000000" w:themeColor="text1"/>
          <w:lang w:eastAsia="nl-NL"/>
        </w:rPr>
        <w:t xml:space="preserve">, was predikant. Hij </w:t>
      </w:r>
      <w:r w:rsidRPr="00F15320">
        <w:rPr>
          <w:rFonts w:eastAsia="Times New Roman" w:cs="Arial"/>
          <w:color w:val="000000" w:themeColor="text1"/>
          <w:lang w:eastAsia="nl-NL"/>
        </w:rPr>
        <w:t xml:space="preserve">schreef zich op 1 oktober 1640 in aan de Hoogeschool in Groningen en was van 1646-1647 predikant in Jipsinghuizen en van 1647-1678 in Slochteren. Van hem verscheen </w:t>
      </w:r>
      <w:r>
        <w:rPr>
          <w:rFonts w:eastAsia="Times New Roman" w:cs="Arial"/>
          <w:color w:val="000000" w:themeColor="text1"/>
          <w:lang w:eastAsia="nl-NL"/>
        </w:rPr>
        <w:t>‘</w:t>
      </w:r>
      <w:proofErr w:type="spellStart"/>
      <w:r w:rsidRPr="00F15320">
        <w:rPr>
          <w:rFonts w:eastAsia="Times New Roman" w:cs="Arial"/>
          <w:color w:val="000000" w:themeColor="text1"/>
          <w:lang w:eastAsia="nl-NL"/>
        </w:rPr>
        <w:t>Dankpredikatie</w:t>
      </w:r>
      <w:proofErr w:type="spellEnd"/>
      <w:r w:rsidRPr="00F15320">
        <w:rPr>
          <w:rFonts w:eastAsia="Times New Roman" w:cs="Arial"/>
          <w:color w:val="000000" w:themeColor="text1"/>
          <w:lang w:eastAsia="nl-NL"/>
        </w:rPr>
        <w:t xml:space="preserve"> tot </w:t>
      </w:r>
      <w:proofErr w:type="spellStart"/>
      <w:r w:rsidRPr="00F15320">
        <w:rPr>
          <w:rFonts w:eastAsia="Times New Roman" w:cs="Arial"/>
          <w:color w:val="000000" w:themeColor="text1"/>
          <w:lang w:eastAsia="nl-NL"/>
        </w:rPr>
        <w:t>Ispingehuyzen</w:t>
      </w:r>
      <w:proofErr w:type="spellEnd"/>
      <w:r>
        <w:rPr>
          <w:rFonts w:eastAsia="Times New Roman" w:cs="Arial"/>
          <w:color w:val="000000" w:themeColor="text1"/>
          <w:lang w:eastAsia="nl-NL"/>
        </w:rPr>
        <w:t>’</w:t>
      </w:r>
      <w:r w:rsidRPr="00F15320">
        <w:rPr>
          <w:rFonts w:eastAsia="Times New Roman" w:cs="Arial"/>
          <w:color w:val="000000" w:themeColor="text1"/>
          <w:lang w:eastAsia="nl-NL"/>
        </w:rPr>
        <w:t xml:space="preserve">. </w:t>
      </w:r>
    </w:p>
    <w:p w:rsidR="00F874BB" w:rsidRPr="00F15320" w:rsidRDefault="00F874BB" w:rsidP="00142CBD">
      <w:pPr>
        <w:spacing w:after="0" w:line="276" w:lineRule="auto"/>
        <w:rPr>
          <w:rFonts w:eastAsia="Times New Roman" w:cs="Arial"/>
          <w:color w:val="000000" w:themeColor="text1"/>
          <w:lang w:eastAsia="nl-NL"/>
        </w:rPr>
      </w:pPr>
    </w:p>
    <w:p w:rsidR="00F54410" w:rsidRDefault="00F54410">
      <w:pPr>
        <w:rPr>
          <w:color w:val="000000" w:themeColor="text1"/>
        </w:rPr>
      </w:pPr>
      <w:r>
        <w:rPr>
          <w:color w:val="000000" w:themeColor="text1"/>
        </w:rPr>
        <w:br w:type="page"/>
      </w:r>
    </w:p>
    <w:p w:rsidR="00184F2E" w:rsidRDefault="00184F2E" w:rsidP="004315C9">
      <w:pPr>
        <w:spacing w:line="276" w:lineRule="auto"/>
        <w:rPr>
          <w:color w:val="000000" w:themeColor="text1"/>
          <w:sz w:val="28"/>
          <w:szCs w:val="28"/>
        </w:rPr>
      </w:pPr>
    </w:p>
    <w:p w:rsidR="00184F2E" w:rsidRPr="00184F2E" w:rsidRDefault="00184F2E" w:rsidP="00184F2E">
      <w:pPr>
        <w:spacing w:line="276" w:lineRule="auto"/>
        <w:rPr>
          <w:b/>
          <w:color w:val="000000" w:themeColor="text1"/>
          <w:sz w:val="28"/>
          <w:szCs w:val="28"/>
        </w:rPr>
      </w:pPr>
      <w:proofErr w:type="spellStart"/>
      <w:r w:rsidRPr="00184F2E">
        <w:rPr>
          <w:b/>
          <w:color w:val="000000" w:themeColor="text1"/>
          <w:sz w:val="28"/>
          <w:szCs w:val="28"/>
        </w:rPr>
        <w:t>Poppo</w:t>
      </w:r>
      <w:proofErr w:type="spellEnd"/>
      <w:r w:rsidRPr="00184F2E">
        <w:rPr>
          <w:b/>
          <w:color w:val="000000" w:themeColor="text1"/>
          <w:sz w:val="28"/>
          <w:szCs w:val="28"/>
        </w:rPr>
        <w:t xml:space="preserve"> </w:t>
      </w:r>
      <w:proofErr w:type="spellStart"/>
      <w:r w:rsidRPr="00184F2E">
        <w:rPr>
          <w:b/>
          <w:color w:val="000000" w:themeColor="text1"/>
          <w:sz w:val="28"/>
          <w:szCs w:val="28"/>
        </w:rPr>
        <w:t>Wibbes</w:t>
      </w:r>
      <w:proofErr w:type="spellEnd"/>
      <w:r w:rsidRPr="00184F2E">
        <w:rPr>
          <w:b/>
          <w:color w:val="000000" w:themeColor="text1"/>
          <w:sz w:val="28"/>
          <w:szCs w:val="28"/>
        </w:rPr>
        <w:t xml:space="preserve"> </w:t>
      </w:r>
      <w:proofErr w:type="spellStart"/>
      <w:r w:rsidRPr="00184F2E">
        <w:rPr>
          <w:b/>
          <w:color w:val="000000" w:themeColor="text1"/>
          <w:sz w:val="28"/>
          <w:szCs w:val="28"/>
        </w:rPr>
        <w:t>Wigboldi</w:t>
      </w:r>
      <w:proofErr w:type="spellEnd"/>
    </w:p>
    <w:p w:rsidR="00184F2E" w:rsidRPr="004C04F5" w:rsidRDefault="00184F2E" w:rsidP="00184F2E">
      <w:pPr>
        <w:spacing w:line="276" w:lineRule="auto"/>
        <w:rPr>
          <w:color w:val="000000" w:themeColor="text1"/>
        </w:rPr>
      </w:pPr>
      <w:proofErr w:type="spellStart"/>
      <w:r w:rsidRPr="004C04F5">
        <w:rPr>
          <w:color w:val="000000" w:themeColor="text1"/>
        </w:rPr>
        <w:t>Poppo</w:t>
      </w:r>
      <w:proofErr w:type="spellEnd"/>
      <w:r w:rsidRPr="004C04F5">
        <w:rPr>
          <w:color w:val="000000" w:themeColor="text1"/>
        </w:rPr>
        <w:t xml:space="preserve"> </w:t>
      </w:r>
      <w:proofErr w:type="spellStart"/>
      <w:r w:rsidRPr="004C04F5">
        <w:rPr>
          <w:color w:val="000000" w:themeColor="text1"/>
        </w:rPr>
        <w:t>Wigboldi</w:t>
      </w:r>
      <w:proofErr w:type="spellEnd"/>
      <w:r w:rsidRPr="004C04F5">
        <w:rPr>
          <w:color w:val="000000" w:themeColor="text1"/>
        </w:rPr>
        <w:t xml:space="preserve">, geboren rond 1607 in Midwolda en overleden op 29 augustus 1673, was een zoon van Wigboldus </w:t>
      </w:r>
      <w:proofErr w:type="spellStart"/>
      <w:r w:rsidRPr="004C04F5">
        <w:rPr>
          <w:color w:val="000000" w:themeColor="text1"/>
        </w:rPr>
        <w:t>Homeri</w:t>
      </w:r>
      <w:proofErr w:type="spellEnd"/>
      <w:r w:rsidRPr="004C04F5">
        <w:rPr>
          <w:color w:val="000000" w:themeColor="text1"/>
        </w:rPr>
        <w:t xml:space="preserve">. Hij trouwde op  16 december 1632 in Meeden met </w:t>
      </w:r>
      <w:proofErr w:type="spellStart"/>
      <w:r w:rsidRPr="004C04F5">
        <w:rPr>
          <w:color w:val="000000" w:themeColor="text1"/>
        </w:rPr>
        <w:t>Sybe</w:t>
      </w:r>
      <w:proofErr w:type="spellEnd"/>
      <w:r w:rsidRPr="004C04F5">
        <w:rPr>
          <w:color w:val="000000" w:themeColor="text1"/>
        </w:rPr>
        <w:t xml:space="preserve"> </w:t>
      </w:r>
      <w:proofErr w:type="spellStart"/>
      <w:r w:rsidRPr="004C04F5">
        <w:rPr>
          <w:color w:val="000000" w:themeColor="text1"/>
        </w:rPr>
        <w:t>Eppens</w:t>
      </w:r>
      <w:proofErr w:type="spellEnd"/>
      <w:r w:rsidRPr="004C04F5">
        <w:rPr>
          <w:color w:val="000000" w:themeColor="text1"/>
        </w:rPr>
        <w:t xml:space="preserve">, geboren rond 1610 in Oostwold en overleden rond 1668. Hij was landbouwer en landeigenaar. Zij hadden in ieder geval drie zoons, </w:t>
      </w:r>
      <w:proofErr w:type="spellStart"/>
      <w:r w:rsidRPr="004C04F5">
        <w:rPr>
          <w:color w:val="000000" w:themeColor="text1"/>
        </w:rPr>
        <w:t>Hommo</w:t>
      </w:r>
      <w:proofErr w:type="spellEnd"/>
      <w:r w:rsidRPr="004C04F5">
        <w:rPr>
          <w:color w:val="000000" w:themeColor="text1"/>
        </w:rPr>
        <w:t xml:space="preserve"> </w:t>
      </w:r>
      <w:proofErr w:type="spellStart"/>
      <w:r w:rsidRPr="004C04F5">
        <w:rPr>
          <w:color w:val="000000" w:themeColor="text1"/>
        </w:rPr>
        <w:t>Poppens</w:t>
      </w:r>
      <w:proofErr w:type="spellEnd"/>
      <w:r w:rsidRPr="004C04F5">
        <w:rPr>
          <w:color w:val="000000" w:themeColor="text1"/>
        </w:rPr>
        <w:t xml:space="preserve"> Wigboldus, </w:t>
      </w:r>
      <w:proofErr w:type="spellStart"/>
      <w:r w:rsidRPr="004C04F5">
        <w:rPr>
          <w:color w:val="000000" w:themeColor="text1"/>
        </w:rPr>
        <w:t>Wigbolt</w:t>
      </w:r>
      <w:proofErr w:type="spellEnd"/>
      <w:r w:rsidRPr="004C04F5">
        <w:rPr>
          <w:color w:val="000000" w:themeColor="text1"/>
        </w:rPr>
        <w:t xml:space="preserve"> en </w:t>
      </w:r>
      <w:proofErr w:type="spellStart"/>
      <w:r w:rsidRPr="004C04F5">
        <w:rPr>
          <w:color w:val="000000" w:themeColor="text1"/>
        </w:rPr>
        <w:t>Eltjo</w:t>
      </w:r>
      <w:proofErr w:type="spellEnd"/>
      <w:r w:rsidRPr="004C04F5">
        <w:rPr>
          <w:color w:val="000000" w:themeColor="text1"/>
        </w:rPr>
        <w:t>.</w:t>
      </w:r>
    </w:p>
    <w:p w:rsidR="00B42C10" w:rsidRPr="004C04F5" w:rsidRDefault="00184F2E" w:rsidP="004315C9">
      <w:pPr>
        <w:spacing w:line="276" w:lineRule="auto"/>
        <w:rPr>
          <w:color w:val="000000" w:themeColor="text1"/>
        </w:rPr>
      </w:pPr>
      <w:r w:rsidRPr="004C04F5">
        <w:rPr>
          <w:color w:val="000000" w:themeColor="text1"/>
        </w:rPr>
        <w:t xml:space="preserve">Zijn broer </w:t>
      </w:r>
      <w:r w:rsidR="004315C9" w:rsidRPr="004C04F5">
        <w:rPr>
          <w:color w:val="000000" w:themeColor="text1"/>
        </w:rPr>
        <w:t>Homerus Wigboldus</w:t>
      </w:r>
      <w:r w:rsidR="00B42C10" w:rsidRPr="004C04F5">
        <w:rPr>
          <w:color w:val="000000" w:themeColor="text1"/>
        </w:rPr>
        <w:t xml:space="preserve">, geboren in 1601 en </w:t>
      </w:r>
      <w:r w:rsidR="00B42C10" w:rsidRPr="004C04F5">
        <w:rPr>
          <w:rFonts w:cs="Arial"/>
          <w:color w:val="000000"/>
        </w:rPr>
        <w:t>overleden in op 17 juli 1666 aan de pest,</w:t>
      </w:r>
      <w:r w:rsidR="00B42C10" w:rsidRPr="004C04F5">
        <w:rPr>
          <w:color w:val="000000" w:themeColor="text1"/>
        </w:rPr>
        <w:t xml:space="preserve"> </w:t>
      </w:r>
      <w:r w:rsidR="004315C9" w:rsidRPr="004C04F5">
        <w:rPr>
          <w:color w:val="000000" w:themeColor="text1"/>
        </w:rPr>
        <w:t xml:space="preserve"> trouwde op 22 juni 1627 in Heiligerlee en Westerlee met </w:t>
      </w:r>
      <w:proofErr w:type="spellStart"/>
      <w:r w:rsidR="004315C9" w:rsidRPr="004C04F5">
        <w:rPr>
          <w:color w:val="000000" w:themeColor="text1"/>
        </w:rPr>
        <w:t>Bauwe</w:t>
      </w:r>
      <w:proofErr w:type="spellEnd"/>
      <w:r w:rsidR="004315C9" w:rsidRPr="004C04F5">
        <w:rPr>
          <w:color w:val="000000" w:themeColor="text1"/>
        </w:rPr>
        <w:t xml:space="preserve"> </w:t>
      </w:r>
      <w:proofErr w:type="spellStart"/>
      <w:r w:rsidR="004315C9" w:rsidRPr="004C04F5">
        <w:rPr>
          <w:color w:val="000000" w:themeColor="text1"/>
        </w:rPr>
        <w:t>Sibelts</w:t>
      </w:r>
      <w:proofErr w:type="spellEnd"/>
      <w:r w:rsidR="00B42C10" w:rsidRPr="004C04F5">
        <w:rPr>
          <w:color w:val="000000" w:themeColor="text1"/>
        </w:rPr>
        <w:t xml:space="preserve"> (</w:t>
      </w:r>
      <w:proofErr w:type="spellStart"/>
      <w:r w:rsidR="00B42C10" w:rsidRPr="004C04F5">
        <w:rPr>
          <w:color w:val="000000" w:themeColor="text1"/>
        </w:rPr>
        <w:t>baeuwe</w:t>
      </w:r>
      <w:proofErr w:type="spellEnd"/>
      <w:r w:rsidR="00B42C10" w:rsidRPr="004C04F5">
        <w:rPr>
          <w:color w:val="000000" w:themeColor="text1"/>
        </w:rPr>
        <w:t xml:space="preserve"> </w:t>
      </w:r>
      <w:proofErr w:type="spellStart"/>
      <w:r w:rsidR="00B42C10" w:rsidRPr="004C04F5">
        <w:rPr>
          <w:color w:val="000000" w:themeColor="text1"/>
        </w:rPr>
        <w:t>Sybolts</w:t>
      </w:r>
      <w:proofErr w:type="spellEnd"/>
      <w:r w:rsidR="00B42C10" w:rsidRPr="004C04F5">
        <w:rPr>
          <w:color w:val="000000" w:themeColor="text1"/>
        </w:rPr>
        <w:t>)</w:t>
      </w:r>
      <w:r w:rsidR="004315C9" w:rsidRPr="004C04F5">
        <w:rPr>
          <w:color w:val="000000" w:themeColor="text1"/>
        </w:rPr>
        <w:t xml:space="preserve">, geboren rond 1604 en overleden aan de pest in Meeden in 1666. Homerus was van 1626 tot 17 juni 1666 </w:t>
      </w:r>
      <w:r w:rsidR="004315C9" w:rsidRPr="004C04F5">
        <w:rPr>
          <w:b/>
          <w:color w:val="000000" w:themeColor="text1"/>
        </w:rPr>
        <w:t xml:space="preserve">predikant </w:t>
      </w:r>
      <w:r w:rsidR="004315C9" w:rsidRPr="004C04F5">
        <w:rPr>
          <w:color w:val="000000" w:themeColor="text1"/>
        </w:rPr>
        <w:t>in Meeden.</w:t>
      </w:r>
      <w:r w:rsidR="00B42C10" w:rsidRPr="004C04F5">
        <w:rPr>
          <w:color w:val="000000" w:themeColor="text1"/>
        </w:rPr>
        <w:t xml:space="preserve"> </w:t>
      </w:r>
      <w:r w:rsidR="00B42C10" w:rsidRPr="004C04F5">
        <w:rPr>
          <w:rFonts w:cs="Arial"/>
          <w:color w:val="000000"/>
        </w:rPr>
        <w:t>Hij stond als student ingeschreven aan de universiteit van Groningen op 14 mei 1620 en in Leiden op 27 mei 1623.</w:t>
      </w:r>
    </w:p>
    <w:p w:rsidR="00B42C10" w:rsidRPr="004C04F5" w:rsidRDefault="00B42C10" w:rsidP="004315C9">
      <w:pPr>
        <w:spacing w:line="276" w:lineRule="auto"/>
        <w:rPr>
          <w:color w:val="000000" w:themeColor="text1"/>
        </w:rPr>
      </w:pPr>
      <w:r w:rsidRPr="004C04F5">
        <w:rPr>
          <w:color w:val="000000" w:themeColor="text1"/>
        </w:rPr>
        <w:t xml:space="preserve">Andere broers en zussen waren </w:t>
      </w:r>
      <w:proofErr w:type="spellStart"/>
      <w:r w:rsidRPr="004C04F5">
        <w:rPr>
          <w:color w:val="000000" w:themeColor="text1"/>
        </w:rPr>
        <w:t>Eltio</w:t>
      </w:r>
      <w:proofErr w:type="spellEnd"/>
      <w:r w:rsidRPr="004C04F5">
        <w:rPr>
          <w:color w:val="000000" w:themeColor="text1"/>
        </w:rPr>
        <w:t xml:space="preserve">, </w:t>
      </w:r>
      <w:proofErr w:type="spellStart"/>
      <w:r w:rsidRPr="004C04F5">
        <w:rPr>
          <w:color w:val="000000" w:themeColor="text1"/>
        </w:rPr>
        <w:t>Teetje</w:t>
      </w:r>
      <w:proofErr w:type="spellEnd"/>
      <w:r w:rsidRPr="004C04F5">
        <w:rPr>
          <w:color w:val="000000" w:themeColor="text1"/>
        </w:rPr>
        <w:t xml:space="preserve">, </w:t>
      </w:r>
      <w:proofErr w:type="spellStart"/>
      <w:r w:rsidRPr="004C04F5">
        <w:rPr>
          <w:color w:val="000000" w:themeColor="text1"/>
        </w:rPr>
        <w:t>Hillechien</w:t>
      </w:r>
      <w:proofErr w:type="spellEnd"/>
      <w:r w:rsidRPr="004C04F5">
        <w:rPr>
          <w:color w:val="000000" w:themeColor="text1"/>
        </w:rPr>
        <w:t xml:space="preserve"> en </w:t>
      </w:r>
      <w:proofErr w:type="spellStart"/>
      <w:r w:rsidRPr="004C04F5">
        <w:rPr>
          <w:color w:val="000000" w:themeColor="text1"/>
        </w:rPr>
        <w:t>Bawe</w:t>
      </w:r>
      <w:proofErr w:type="spellEnd"/>
      <w:r w:rsidRPr="004C04F5">
        <w:rPr>
          <w:color w:val="000000" w:themeColor="text1"/>
        </w:rPr>
        <w:t>.</w:t>
      </w:r>
    </w:p>
    <w:p w:rsidR="00AB38B7" w:rsidRPr="00F56C31" w:rsidRDefault="00896BFD" w:rsidP="00142CBD">
      <w:pPr>
        <w:spacing w:line="276" w:lineRule="auto"/>
        <w:rPr>
          <w:b/>
          <w:color w:val="000000" w:themeColor="text1"/>
          <w:sz w:val="28"/>
          <w:szCs w:val="28"/>
        </w:rPr>
      </w:pPr>
      <w:r>
        <w:rPr>
          <w:b/>
          <w:color w:val="000000" w:themeColor="text1"/>
          <w:sz w:val="28"/>
          <w:szCs w:val="28"/>
        </w:rPr>
        <w:br/>
      </w:r>
      <w:proofErr w:type="spellStart"/>
      <w:r w:rsidR="00AB38B7" w:rsidRPr="00F56C31">
        <w:rPr>
          <w:b/>
          <w:color w:val="000000" w:themeColor="text1"/>
          <w:sz w:val="28"/>
          <w:szCs w:val="28"/>
        </w:rPr>
        <w:t>Hommo</w:t>
      </w:r>
      <w:proofErr w:type="spellEnd"/>
      <w:r w:rsidR="00AB38B7" w:rsidRPr="00F56C31">
        <w:rPr>
          <w:b/>
          <w:color w:val="000000" w:themeColor="text1"/>
          <w:sz w:val="28"/>
          <w:szCs w:val="28"/>
        </w:rPr>
        <w:t xml:space="preserve"> </w:t>
      </w:r>
      <w:r w:rsidR="0041568D">
        <w:rPr>
          <w:b/>
          <w:color w:val="000000" w:themeColor="text1"/>
          <w:sz w:val="28"/>
          <w:szCs w:val="28"/>
        </w:rPr>
        <w:t>(</w:t>
      </w:r>
      <w:proofErr w:type="spellStart"/>
      <w:r w:rsidR="0041568D">
        <w:rPr>
          <w:b/>
          <w:color w:val="000000" w:themeColor="text1"/>
          <w:sz w:val="28"/>
          <w:szCs w:val="28"/>
        </w:rPr>
        <w:t>Hommerie</w:t>
      </w:r>
      <w:proofErr w:type="spellEnd"/>
      <w:r w:rsidR="0041568D">
        <w:rPr>
          <w:b/>
          <w:color w:val="000000" w:themeColor="text1"/>
          <w:sz w:val="28"/>
          <w:szCs w:val="28"/>
        </w:rPr>
        <w:t xml:space="preserve">) </w:t>
      </w:r>
      <w:proofErr w:type="spellStart"/>
      <w:r w:rsidR="00AB38B7" w:rsidRPr="00F56C31">
        <w:rPr>
          <w:b/>
          <w:color w:val="000000" w:themeColor="text1"/>
          <w:sz w:val="28"/>
          <w:szCs w:val="28"/>
        </w:rPr>
        <w:t>Poppens</w:t>
      </w:r>
      <w:proofErr w:type="spellEnd"/>
      <w:r w:rsidR="00AB38B7" w:rsidRPr="00F56C31">
        <w:rPr>
          <w:b/>
          <w:color w:val="000000" w:themeColor="text1"/>
          <w:sz w:val="28"/>
          <w:szCs w:val="28"/>
        </w:rPr>
        <w:t xml:space="preserve"> Wigboldus</w:t>
      </w:r>
    </w:p>
    <w:p w:rsidR="00AB38B7" w:rsidRPr="004C04F5" w:rsidRDefault="00AB38B7" w:rsidP="00142CBD">
      <w:pPr>
        <w:spacing w:line="276" w:lineRule="auto"/>
        <w:rPr>
          <w:color w:val="000000" w:themeColor="text1"/>
        </w:rPr>
      </w:pPr>
      <w:proofErr w:type="spellStart"/>
      <w:r w:rsidRPr="004C04F5">
        <w:rPr>
          <w:color w:val="000000" w:themeColor="text1"/>
        </w:rPr>
        <w:t>Hommo</w:t>
      </w:r>
      <w:proofErr w:type="spellEnd"/>
      <w:r w:rsidRPr="004C04F5">
        <w:rPr>
          <w:color w:val="000000" w:themeColor="text1"/>
        </w:rPr>
        <w:t xml:space="preserve"> </w:t>
      </w:r>
      <w:proofErr w:type="spellStart"/>
      <w:r w:rsidRPr="004C04F5">
        <w:rPr>
          <w:color w:val="000000" w:themeColor="text1"/>
        </w:rPr>
        <w:t>Poppens</w:t>
      </w:r>
      <w:proofErr w:type="spellEnd"/>
      <w:r w:rsidRPr="004C04F5">
        <w:rPr>
          <w:color w:val="000000" w:themeColor="text1"/>
        </w:rPr>
        <w:t xml:space="preserve"> Wigboldus, geboren in Winschoten rond 1640 en overleden op 12 augustus 1713 in Westeremden</w:t>
      </w:r>
      <w:r w:rsidR="0041568D" w:rsidRPr="004C04F5">
        <w:rPr>
          <w:color w:val="000000" w:themeColor="text1"/>
        </w:rPr>
        <w:t xml:space="preserve">, was een zoon van </w:t>
      </w:r>
      <w:proofErr w:type="spellStart"/>
      <w:r w:rsidR="0041568D" w:rsidRPr="004C04F5">
        <w:rPr>
          <w:color w:val="000000" w:themeColor="text1"/>
        </w:rPr>
        <w:t>Poppo</w:t>
      </w:r>
      <w:proofErr w:type="spellEnd"/>
      <w:r w:rsidR="0041568D" w:rsidRPr="004C04F5">
        <w:rPr>
          <w:color w:val="000000" w:themeColor="text1"/>
        </w:rPr>
        <w:t xml:space="preserve"> </w:t>
      </w:r>
      <w:proofErr w:type="spellStart"/>
      <w:r w:rsidR="0041568D" w:rsidRPr="004C04F5">
        <w:rPr>
          <w:color w:val="000000" w:themeColor="text1"/>
        </w:rPr>
        <w:t>Wibbes</w:t>
      </w:r>
      <w:proofErr w:type="spellEnd"/>
      <w:r w:rsidR="004E7DD7" w:rsidRPr="004C04F5">
        <w:rPr>
          <w:color w:val="000000" w:themeColor="text1"/>
        </w:rPr>
        <w:t>. Hij trouwt op 15 november 1663 in Wester</w:t>
      </w:r>
      <w:r w:rsidR="0041568D" w:rsidRPr="004C04F5">
        <w:rPr>
          <w:color w:val="000000" w:themeColor="text1"/>
        </w:rPr>
        <w:t>e</w:t>
      </w:r>
      <w:r w:rsidR="004E7DD7" w:rsidRPr="004C04F5">
        <w:rPr>
          <w:color w:val="000000" w:themeColor="text1"/>
        </w:rPr>
        <w:t xml:space="preserve">mden met </w:t>
      </w:r>
      <w:proofErr w:type="spellStart"/>
      <w:r w:rsidR="004E7DD7" w:rsidRPr="004C04F5">
        <w:rPr>
          <w:color w:val="000000" w:themeColor="text1"/>
        </w:rPr>
        <w:t>Sijbelke</w:t>
      </w:r>
      <w:proofErr w:type="spellEnd"/>
      <w:r w:rsidR="004E7DD7" w:rsidRPr="004C04F5">
        <w:rPr>
          <w:color w:val="000000" w:themeColor="text1"/>
        </w:rPr>
        <w:t xml:space="preserve"> Harmens, geboren op 8 november 1635 in Westeremden en overleden rond 1677 in Westeremden. Zij was eerder getrouwd met Tamme Gerrits op 8 november 1658, geboren in ’t Zand. </w:t>
      </w:r>
      <w:r w:rsidR="00C12BED" w:rsidRPr="004C04F5">
        <w:rPr>
          <w:color w:val="000000" w:themeColor="text1"/>
        </w:rPr>
        <w:t xml:space="preserve"> </w:t>
      </w:r>
      <w:proofErr w:type="spellStart"/>
      <w:r w:rsidR="00C12BED" w:rsidRPr="004C04F5">
        <w:rPr>
          <w:color w:val="000000" w:themeColor="text1"/>
        </w:rPr>
        <w:t>Hommo</w:t>
      </w:r>
      <w:proofErr w:type="spellEnd"/>
      <w:r w:rsidR="00C12BED" w:rsidRPr="004C04F5">
        <w:rPr>
          <w:color w:val="000000" w:themeColor="text1"/>
        </w:rPr>
        <w:t xml:space="preserve"> was kerkvoogd en ouderling van de Hervormde gemeente in Westeremden.</w:t>
      </w:r>
      <w:r w:rsidR="00C12BED" w:rsidRPr="004C04F5">
        <w:rPr>
          <w:color w:val="000000" w:themeColor="text1"/>
        </w:rPr>
        <w:br/>
      </w:r>
      <w:r w:rsidR="00A32017" w:rsidRPr="004C04F5">
        <w:rPr>
          <w:color w:val="000000" w:themeColor="text1"/>
        </w:rPr>
        <w:t xml:space="preserve">Kinderen uit het huwelijk van </w:t>
      </w:r>
      <w:proofErr w:type="spellStart"/>
      <w:r w:rsidR="00A32017" w:rsidRPr="004C04F5">
        <w:rPr>
          <w:color w:val="000000" w:themeColor="text1"/>
        </w:rPr>
        <w:t>Hommo</w:t>
      </w:r>
      <w:proofErr w:type="spellEnd"/>
      <w:r w:rsidR="00A32017" w:rsidRPr="004C04F5">
        <w:rPr>
          <w:color w:val="000000" w:themeColor="text1"/>
        </w:rPr>
        <w:t xml:space="preserve"> en </w:t>
      </w:r>
      <w:proofErr w:type="spellStart"/>
      <w:r w:rsidR="00A32017" w:rsidRPr="004C04F5">
        <w:rPr>
          <w:color w:val="000000" w:themeColor="text1"/>
        </w:rPr>
        <w:t>Sijbelke</w:t>
      </w:r>
      <w:proofErr w:type="spellEnd"/>
      <w:r w:rsidR="00A32017" w:rsidRPr="004C04F5">
        <w:rPr>
          <w:color w:val="000000" w:themeColor="text1"/>
        </w:rPr>
        <w:t xml:space="preserve"> waren: </w:t>
      </w:r>
      <w:hyperlink r:id="rId26" w:anchor="INDI3776" w:history="1">
        <w:r w:rsidR="00A32017" w:rsidRPr="004C04F5">
          <w:rPr>
            <w:rStyle w:val="Hyperlink"/>
            <w:b/>
            <w:bCs/>
          </w:rPr>
          <w:t>Wigboldus Hommes</w:t>
        </w:r>
      </w:hyperlink>
      <w:r w:rsidR="00A32017" w:rsidRPr="004C04F5">
        <w:t xml:space="preserve">, </w:t>
      </w:r>
      <w:hyperlink r:id="rId27" w:anchor="INDI9017" w:history="1">
        <w:proofErr w:type="spellStart"/>
        <w:r w:rsidR="00A32017" w:rsidRPr="004C04F5">
          <w:rPr>
            <w:rStyle w:val="Hyperlink"/>
            <w:b/>
            <w:bCs/>
          </w:rPr>
          <w:t>Meyske</w:t>
        </w:r>
        <w:proofErr w:type="spellEnd"/>
        <w:r w:rsidR="00A32017" w:rsidRPr="004C04F5">
          <w:rPr>
            <w:rStyle w:val="Hyperlink"/>
            <w:b/>
            <w:bCs/>
          </w:rPr>
          <w:t xml:space="preserve"> Wigboldus</w:t>
        </w:r>
      </w:hyperlink>
      <w:r w:rsidR="00A32017" w:rsidRPr="004C04F5">
        <w:t xml:space="preserve">, </w:t>
      </w:r>
      <w:hyperlink r:id="rId28" w:anchor="INDI9014" w:history="1">
        <w:proofErr w:type="spellStart"/>
        <w:r w:rsidR="00A32017" w:rsidRPr="004C04F5">
          <w:rPr>
            <w:rStyle w:val="Hyperlink"/>
            <w:b/>
            <w:bCs/>
          </w:rPr>
          <w:t>Eltjo</w:t>
        </w:r>
        <w:proofErr w:type="spellEnd"/>
        <w:r w:rsidR="00A32017" w:rsidRPr="004C04F5">
          <w:rPr>
            <w:rStyle w:val="Hyperlink"/>
            <w:b/>
            <w:bCs/>
          </w:rPr>
          <w:t xml:space="preserve"> Hommes Wigboldus</w:t>
        </w:r>
      </w:hyperlink>
      <w:r w:rsidR="00A32017" w:rsidRPr="004C04F5">
        <w:t xml:space="preserve">, </w:t>
      </w:r>
      <w:hyperlink r:id="rId29" w:anchor="INDI9018" w:history="1">
        <w:proofErr w:type="spellStart"/>
        <w:r w:rsidR="00A32017" w:rsidRPr="004C04F5">
          <w:rPr>
            <w:rStyle w:val="Hyperlink"/>
            <w:b/>
            <w:bCs/>
          </w:rPr>
          <w:t>Simenje</w:t>
        </w:r>
        <w:proofErr w:type="spellEnd"/>
        <w:r w:rsidR="00A32017" w:rsidRPr="004C04F5">
          <w:rPr>
            <w:rStyle w:val="Hyperlink"/>
            <w:b/>
            <w:bCs/>
          </w:rPr>
          <w:t xml:space="preserve"> Wigboldus</w:t>
        </w:r>
      </w:hyperlink>
      <w:r w:rsidR="00A32017" w:rsidRPr="004C04F5">
        <w:t xml:space="preserve">, </w:t>
      </w:r>
      <w:hyperlink r:id="rId30" w:anchor="INDI3760" w:history="1">
        <w:proofErr w:type="spellStart"/>
        <w:r w:rsidR="00A32017" w:rsidRPr="004C04F5">
          <w:rPr>
            <w:rStyle w:val="Hyperlink"/>
            <w:b/>
            <w:bCs/>
          </w:rPr>
          <w:t>Hijcktjen</w:t>
        </w:r>
        <w:proofErr w:type="spellEnd"/>
        <w:r w:rsidR="00A32017" w:rsidRPr="004C04F5">
          <w:rPr>
            <w:rStyle w:val="Hyperlink"/>
            <w:b/>
            <w:bCs/>
          </w:rPr>
          <w:t xml:space="preserve"> Hommes</w:t>
        </w:r>
      </w:hyperlink>
      <w:r w:rsidR="00A32017" w:rsidRPr="004C04F5">
        <w:t>.</w:t>
      </w:r>
      <w:r w:rsidR="004E7DD7" w:rsidRPr="004C04F5">
        <w:rPr>
          <w:color w:val="000000" w:themeColor="text1"/>
        </w:rPr>
        <w:t xml:space="preserve"> </w:t>
      </w:r>
    </w:p>
    <w:p w:rsidR="00AB38B7" w:rsidRPr="004C04F5" w:rsidRDefault="00896BFD" w:rsidP="00AB38B7">
      <w:pPr>
        <w:tabs>
          <w:tab w:val="left" w:pos="2685"/>
        </w:tabs>
        <w:spacing w:line="276" w:lineRule="auto"/>
        <w:rPr>
          <w:b/>
          <w:color w:val="000000" w:themeColor="text1"/>
          <w:sz w:val="28"/>
          <w:szCs w:val="28"/>
        </w:rPr>
      </w:pPr>
      <w:r>
        <w:rPr>
          <w:b/>
          <w:color w:val="000000" w:themeColor="text1"/>
          <w:sz w:val="28"/>
          <w:szCs w:val="28"/>
        </w:rPr>
        <w:br/>
      </w:r>
      <w:proofErr w:type="spellStart"/>
      <w:r w:rsidR="00AB38B7" w:rsidRPr="004C04F5">
        <w:rPr>
          <w:b/>
          <w:color w:val="000000" w:themeColor="text1"/>
          <w:sz w:val="28"/>
          <w:szCs w:val="28"/>
        </w:rPr>
        <w:t>Eltje</w:t>
      </w:r>
      <w:proofErr w:type="spellEnd"/>
      <w:r w:rsidR="00AB38B7" w:rsidRPr="004C04F5">
        <w:rPr>
          <w:b/>
          <w:color w:val="000000" w:themeColor="text1"/>
          <w:sz w:val="28"/>
          <w:szCs w:val="28"/>
        </w:rPr>
        <w:t xml:space="preserve"> Hommes Wigboldus</w:t>
      </w:r>
      <w:r w:rsidR="00AB38B7" w:rsidRPr="004C04F5">
        <w:rPr>
          <w:b/>
          <w:color w:val="000000" w:themeColor="text1"/>
          <w:sz w:val="28"/>
          <w:szCs w:val="28"/>
        </w:rPr>
        <w:tab/>
      </w:r>
    </w:p>
    <w:p w:rsidR="006763DA" w:rsidRPr="004C04F5" w:rsidRDefault="00AB38B7" w:rsidP="00AB38B7">
      <w:pPr>
        <w:spacing w:line="276" w:lineRule="auto"/>
        <w:rPr>
          <w:color w:val="000000" w:themeColor="text1"/>
        </w:rPr>
      </w:pPr>
      <w:proofErr w:type="spellStart"/>
      <w:r w:rsidRPr="004C04F5">
        <w:rPr>
          <w:color w:val="000000" w:themeColor="text1"/>
        </w:rPr>
        <w:t>Eltje</w:t>
      </w:r>
      <w:proofErr w:type="spellEnd"/>
      <w:r w:rsidRPr="004C04F5">
        <w:rPr>
          <w:color w:val="000000" w:themeColor="text1"/>
        </w:rPr>
        <w:t xml:space="preserve">, gedoopt op 23 juli 1671 in Westeremden </w:t>
      </w:r>
      <w:r w:rsidR="006763DA" w:rsidRPr="004C04F5">
        <w:rPr>
          <w:color w:val="000000" w:themeColor="text1"/>
        </w:rPr>
        <w:t xml:space="preserve">en begraven op 16 januari 1758 in Stedum, </w:t>
      </w:r>
      <w:r w:rsidRPr="004C04F5">
        <w:rPr>
          <w:color w:val="000000" w:themeColor="text1"/>
        </w:rPr>
        <w:t xml:space="preserve">was de zoon van </w:t>
      </w:r>
      <w:proofErr w:type="spellStart"/>
      <w:r w:rsidRPr="004C04F5">
        <w:rPr>
          <w:color w:val="000000" w:themeColor="text1"/>
        </w:rPr>
        <w:t>Hommerie</w:t>
      </w:r>
      <w:proofErr w:type="spellEnd"/>
      <w:r w:rsidRPr="004C04F5">
        <w:rPr>
          <w:color w:val="000000" w:themeColor="text1"/>
        </w:rPr>
        <w:t xml:space="preserve"> Popkens Wigboldus en </w:t>
      </w:r>
      <w:proofErr w:type="spellStart"/>
      <w:r w:rsidRPr="004C04F5">
        <w:rPr>
          <w:color w:val="000000" w:themeColor="text1"/>
        </w:rPr>
        <w:t>Sibelcke</w:t>
      </w:r>
      <w:proofErr w:type="spellEnd"/>
      <w:r w:rsidRPr="004C04F5">
        <w:rPr>
          <w:color w:val="000000" w:themeColor="text1"/>
        </w:rPr>
        <w:t xml:space="preserve"> Harmens. </w:t>
      </w:r>
      <w:r w:rsidR="006763DA" w:rsidRPr="004C04F5">
        <w:rPr>
          <w:color w:val="000000" w:themeColor="text1"/>
        </w:rPr>
        <w:t xml:space="preserve">Hij was getrouwd met Aaltje Roelfs, geboren rond 1679 en overleden in 1719. </w:t>
      </w:r>
      <w:proofErr w:type="spellStart"/>
      <w:r w:rsidR="006763DA" w:rsidRPr="004C04F5">
        <w:rPr>
          <w:color w:val="000000" w:themeColor="text1"/>
        </w:rPr>
        <w:t>Eltje</w:t>
      </w:r>
      <w:proofErr w:type="spellEnd"/>
      <w:r w:rsidR="006763DA" w:rsidRPr="004C04F5">
        <w:rPr>
          <w:color w:val="000000" w:themeColor="text1"/>
        </w:rPr>
        <w:t xml:space="preserve"> was landbouwer in Noordbroek.</w:t>
      </w:r>
    </w:p>
    <w:p w:rsidR="00AB38B7" w:rsidRDefault="005F6F88" w:rsidP="00AB38B7">
      <w:pPr>
        <w:spacing w:line="276" w:lineRule="auto"/>
        <w:rPr>
          <w:color w:val="000000" w:themeColor="text1"/>
        </w:rPr>
      </w:pPr>
      <w:proofErr w:type="spellStart"/>
      <w:r w:rsidRPr="004C04F5">
        <w:rPr>
          <w:color w:val="000000" w:themeColor="text1"/>
        </w:rPr>
        <w:t>Eltje</w:t>
      </w:r>
      <w:proofErr w:type="spellEnd"/>
      <w:r w:rsidRPr="004C04F5">
        <w:rPr>
          <w:color w:val="000000" w:themeColor="text1"/>
        </w:rPr>
        <w:t xml:space="preserve"> had een broer Wigboldus en de zussen </w:t>
      </w:r>
      <w:proofErr w:type="spellStart"/>
      <w:r w:rsidRPr="004C04F5">
        <w:rPr>
          <w:color w:val="000000" w:themeColor="text1"/>
        </w:rPr>
        <w:t>Hycktjen</w:t>
      </w:r>
      <w:proofErr w:type="spellEnd"/>
      <w:r w:rsidRPr="004C04F5">
        <w:rPr>
          <w:color w:val="000000" w:themeColor="text1"/>
        </w:rPr>
        <w:t xml:space="preserve">, </w:t>
      </w:r>
      <w:proofErr w:type="spellStart"/>
      <w:r w:rsidRPr="004C04F5">
        <w:rPr>
          <w:color w:val="000000" w:themeColor="text1"/>
        </w:rPr>
        <w:t>Sibenje</w:t>
      </w:r>
      <w:proofErr w:type="spellEnd"/>
      <w:r w:rsidRPr="004C04F5">
        <w:rPr>
          <w:color w:val="000000" w:themeColor="text1"/>
        </w:rPr>
        <w:t xml:space="preserve"> en </w:t>
      </w:r>
      <w:proofErr w:type="spellStart"/>
      <w:r w:rsidR="00AB38B7" w:rsidRPr="004C04F5">
        <w:rPr>
          <w:color w:val="000000" w:themeColor="text1"/>
        </w:rPr>
        <w:t>Meyske</w:t>
      </w:r>
      <w:proofErr w:type="spellEnd"/>
      <w:r w:rsidR="00AB38B7" w:rsidRPr="004C04F5">
        <w:rPr>
          <w:color w:val="000000" w:themeColor="text1"/>
        </w:rPr>
        <w:t>, geboren rond 1670</w:t>
      </w:r>
      <w:r w:rsidRPr="004C04F5">
        <w:rPr>
          <w:color w:val="000000" w:themeColor="text1"/>
        </w:rPr>
        <w:t xml:space="preserve">. Zij was </w:t>
      </w:r>
      <w:r w:rsidR="00AB38B7" w:rsidRPr="004C04F5">
        <w:rPr>
          <w:color w:val="000000" w:themeColor="text1"/>
        </w:rPr>
        <w:t xml:space="preserve"> getrouwd met Jan </w:t>
      </w:r>
      <w:proofErr w:type="spellStart"/>
      <w:r w:rsidR="00AB38B7" w:rsidRPr="004C04F5">
        <w:rPr>
          <w:color w:val="000000" w:themeColor="text1"/>
        </w:rPr>
        <w:t>Broeils</w:t>
      </w:r>
      <w:proofErr w:type="spellEnd"/>
      <w:r w:rsidR="00AB38B7" w:rsidRPr="004C04F5">
        <w:rPr>
          <w:color w:val="000000" w:themeColor="text1"/>
        </w:rPr>
        <w:t xml:space="preserve"> en op  22 april 1703 in Uithuizen met Jelmer </w:t>
      </w:r>
      <w:proofErr w:type="spellStart"/>
      <w:r w:rsidR="00AB38B7" w:rsidRPr="004C04F5">
        <w:rPr>
          <w:color w:val="000000" w:themeColor="text1"/>
        </w:rPr>
        <w:t>Ewes</w:t>
      </w:r>
      <w:proofErr w:type="spellEnd"/>
      <w:r w:rsidR="00AB38B7" w:rsidRPr="004C04F5">
        <w:rPr>
          <w:color w:val="000000" w:themeColor="text1"/>
        </w:rPr>
        <w:t xml:space="preserve"> </w:t>
      </w:r>
      <w:proofErr w:type="spellStart"/>
      <w:r w:rsidR="00AB38B7" w:rsidRPr="004C04F5">
        <w:rPr>
          <w:color w:val="000000" w:themeColor="text1"/>
        </w:rPr>
        <w:t>Dorenbusch</w:t>
      </w:r>
      <w:proofErr w:type="spellEnd"/>
      <w:r w:rsidR="00AB38B7" w:rsidRPr="004C04F5">
        <w:rPr>
          <w:color w:val="000000" w:themeColor="text1"/>
        </w:rPr>
        <w:t>.</w:t>
      </w:r>
    </w:p>
    <w:p w:rsidR="00487533" w:rsidRPr="00896BFD" w:rsidRDefault="00896BFD" w:rsidP="00AB38B7">
      <w:pPr>
        <w:spacing w:line="276" w:lineRule="auto"/>
        <w:rPr>
          <w:b/>
          <w:color w:val="000000" w:themeColor="text1"/>
          <w:sz w:val="28"/>
          <w:szCs w:val="28"/>
        </w:rPr>
      </w:pPr>
      <w:r>
        <w:rPr>
          <w:b/>
          <w:color w:val="000000" w:themeColor="text1"/>
          <w:sz w:val="28"/>
          <w:szCs w:val="28"/>
        </w:rPr>
        <w:br/>
      </w:r>
      <w:proofErr w:type="spellStart"/>
      <w:r w:rsidRPr="00896BFD">
        <w:rPr>
          <w:b/>
          <w:color w:val="000000" w:themeColor="text1"/>
          <w:sz w:val="28"/>
          <w:szCs w:val="28"/>
        </w:rPr>
        <w:t>Poppo</w:t>
      </w:r>
      <w:proofErr w:type="spellEnd"/>
      <w:r w:rsidRPr="00896BFD">
        <w:rPr>
          <w:b/>
          <w:color w:val="000000" w:themeColor="text1"/>
          <w:sz w:val="28"/>
          <w:szCs w:val="28"/>
        </w:rPr>
        <w:t xml:space="preserve"> </w:t>
      </w:r>
      <w:proofErr w:type="spellStart"/>
      <w:r w:rsidRPr="00896BFD">
        <w:rPr>
          <w:b/>
          <w:color w:val="000000" w:themeColor="text1"/>
          <w:sz w:val="28"/>
          <w:szCs w:val="28"/>
        </w:rPr>
        <w:t>Eltjes</w:t>
      </w:r>
      <w:proofErr w:type="spellEnd"/>
      <w:r w:rsidRPr="00896BFD">
        <w:rPr>
          <w:b/>
          <w:color w:val="000000" w:themeColor="text1"/>
          <w:sz w:val="28"/>
          <w:szCs w:val="28"/>
        </w:rPr>
        <w:t xml:space="preserve"> Wigboldus</w:t>
      </w:r>
    </w:p>
    <w:p w:rsidR="00896BFD" w:rsidRDefault="00896BFD" w:rsidP="00AB38B7">
      <w:pPr>
        <w:spacing w:line="276" w:lineRule="auto"/>
        <w:rPr>
          <w:color w:val="000000" w:themeColor="text1"/>
        </w:rPr>
      </w:pPr>
      <w:proofErr w:type="spellStart"/>
      <w:r>
        <w:rPr>
          <w:color w:val="000000" w:themeColor="text1"/>
        </w:rPr>
        <w:t>Poppo</w:t>
      </w:r>
      <w:proofErr w:type="spellEnd"/>
      <w:r>
        <w:rPr>
          <w:color w:val="000000" w:themeColor="text1"/>
        </w:rPr>
        <w:t xml:space="preserve">, gedoopt op 21 februari 1712 in Noordbroek en overleden op 14 december 1781 in Garmerwolde, was een zoon van </w:t>
      </w:r>
      <w:proofErr w:type="spellStart"/>
      <w:r>
        <w:rPr>
          <w:color w:val="000000" w:themeColor="text1"/>
        </w:rPr>
        <w:t>Eltje</w:t>
      </w:r>
      <w:proofErr w:type="spellEnd"/>
      <w:r>
        <w:rPr>
          <w:color w:val="000000" w:themeColor="text1"/>
        </w:rPr>
        <w:t xml:space="preserve"> Hommes. Hij trouwde met </w:t>
      </w:r>
      <w:proofErr w:type="spellStart"/>
      <w:r>
        <w:rPr>
          <w:color w:val="000000" w:themeColor="text1"/>
        </w:rPr>
        <w:t>Claaske</w:t>
      </w:r>
      <w:proofErr w:type="spellEnd"/>
      <w:r>
        <w:rPr>
          <w:color w:val="000000" w:themeColor="text1"/>
        </w:rPr>
        <w:t xml:space="preserve"> Cornelis </w:t>
      </w:r>
      <w:proofErr w:type="spellStart"/>
      <w:r>
        <w:rPr>
          <w:color w:val="000000" w:themeColor="text1"/>
        </w:rPr>
        <w:t>Buurma</w:t>
      </w:r>
      <w:proofErr w:type="spellEnd"/>
      <w:r>
        <w:rPr>
          <w:color w:val="000000" w:themeColor="text1"/>
        </w:rPr>
        <w:t xml:space="preserve"> (1723-1785). Zij kregen de volgende kinderen, Ida, Aaltje, Aaltje, </w:t>
      </w:r>
      <w:proofErr w:type="spellStart"/>
      <w:r>
        <w:rPr>
          <w:color w:val="000000" w:themeColor="text1"/>
        </w:rPr>
        <w:t>Lammegien</w:t>
      </w:r>
      <w:proofErr w:type="spellEnd"/>
      <w:r>
        <w:rPr>
          <w:color w:val="000000" w:themeColor="text1"/>
        </w:rPr>
        <w:t xml:space="preserve">, </w:t>
      </w:r>
      <w:proofErr w:type="spellStart"/>
      <w:r>
        <w:rPr>
          <w:color w:val="000000" w:themeColor="text1"/>
        </w:rPr>
        <w:t>Eltje</w:t>
      </w:r>
      <w:proofErr w:type="spellEnd"/>
      <w:r>
        <w:rPr>
          <w:color w:val="000000" w:themeColor="text1"/>
        </w:rPr>
        <w:t xml:space="preserve">, Cornelis, </w:t>
      </w:r>
      <w:proofErr w:type="spellStart"/>
      <w:r>
        <w:rPr>
          <w:color w:val="000000" w:themeColor="text1"/>
        </w:rPr>
        <w:t>Eijbe</w:t>
      </w:r>
      <w:proofErr w:type="spellEnd"/>
      <w:r>
        <w:rPr>
          <w:color w:val="000000" w:themeColor="text1"/>
        </w:rPr>
        <w:t xml:space="preserve">, Roelf, </w:t>
      </w:r>
      <w:proofErr w:type="spellStart"/>
      <w:r>
        <w:rPr>
          <w:color w:val="000000" w:themeColor="text1"/>
        </w:rPr>
        <w:t>Lammechien</w:t>
      </w:r>
      <w:proofErr w:type="spellEnd"/>
      <w:r>
        <w:rPr>
          <w:color w:val="000000" w:themeColor="text1"/>
        </w:rPr>
        <w:t xml:space="preserve"> en Homme.</w:t>
      </w:r>
    </w:p>
    <w:p w:rsidR="00896BFD" w:rsidRDefault="00896BFD" w:rsidP="00AB38B7">
      <w:pPr>
        <w:spacing w:line="276" w:lineRule="auto"/>
        <w:rPr>
          <w:color w:val="000000" w:themeColor="text1"/>
        </w:rPr>
      </w:pPr>
      <w:proofErr w:type="spellStart"/>
      <w:r>
        <w:rPr>
          <w:color w:val="000000" w:themeColor="text1"/>
        </w:rPr>
        <w:t>Poppo</w:t>
      </w:r>
      <w:proofErr w:type="spellEnd"/>
      <w:r>
        <w:rPr>
          <w:color w:val="000000" w:themeColor="text1"/>
        </w:rPr>
        <w:t xml:space="preserve"> had een zus </w:t>
      </w:r>
      <w:proofErr w:type="spellStart"/>
      <w:r>
        <w:rPr>
          <w:color w:val="000000" w:themeColor="text1"/>
        </w:rPr>
        <w:t>Sybeltjen</w:t>
      </w:r>
      <w:proofErr w:type="spellEnd"/>
      <w:r>
        <w:rPr>
          <w:color w:val="000000" w:themeColor="text1"/>
        </w:rPr>
        <w:t xml:space="preserve"> en de broers Roelf en </w:t>
      </w:r>
      <w:proofErr w:type="spellStart"/>
      <w:r>
        <w:rPr>
          <w:color w:val="000000" w:themeColor="text1"/>
        </w:rPr>
        <w:t>Hommerus</w:t>
      </w:r>
      <w:proofErr w:type="spellEnd"/>
      <w:r>
        <w:rPr>
          <w:color w:val="000000" w:themeColor="text1"/>
        </w:rPr>
        <w:t>.</w:t>
      </w:r>
    </w:p>
    <w:p w:rsidR="00716AE1" w:rsidRDefault="00716AE1" w:rsidP="00AB38B7">
      <w:pPr>
        <w:spacing w:line="276" w:lineRule="auto"/>
        <w:rPr>
          <w:color w:val="000000" w:themeColor="text1"/>
        </w:rPr>
      </w:pPr>
    </w:p>
    <w:p w:rsidR="00716AE1" w:rsidRPr="00716AE1" w:rsidRDefault="00716AE1" w:rsidP="00AB38B7">
      <w:pPr>
        <w:spacing w:line="276" w:lineRule="auto"/>
        <w:rPr>
          <w:b/>
          <w:color w:val="000000" w:themeColor="text1"/>
          <w:sz w:val="28"/>
          <w:szCs w:val="28"/>
        </w:rPr>
      </w:pPr>
      <w:r w:rsidRPr="00716AE1">
        <w:rPr>
          <w:b/>
          <w:color w:val="000000" w:themeColor="text1"/>
          <w:sz w:val="28"/>
          <w:szCs w:val="28"/>
        </w:rPr>
        <w:lastRenderedPageBreak/>
        <w:t>Cornelis Popkes Wigboldus</w:t>
      </w:r>
    </w:p>
    <w:p w:rsidR="00487533" w:rsidRDefault="00716AE1" w:rsidP="00AB38B7">
      <w:pPr>
        <w:spacing w:line="276" w:lineRule="auto"/>
        <w:rPr>
          <w:color w:val="000000" w:themeColor="text1"/>
        </w:rPr>
      </w:pPr>
      <w:r>
        <w:rPr>
          <w:color w:val="000000" w:themeColor="text1"/>
        </w:rPr>
        <w:t xml:space="preserve">Cornelis, gedoopt op 7 januari 1759 in Garmerwolde en overleden op 23 oktober 1821 in Loppersum, was de zoon van </w:t>
      </w:r>
      <w:proofErr w:type="spellStart"/>
      <w:r>
        <w:rPr>
          <w:color w:val="000000" w:themeColor="text1"/>
        </w:rPr>
        <w:t>Poppo</w:t>
      </w:r>
      <w:proofErr w:type="spellEnd"/>
      <w:r>
        <w:rPr>
          <w:color w:val="000000" w:themeColor="text1"/>
        </w:rPr>
        <w:t xml:space="preserve">. Hij was getrouwd met </w:t>
      </w:r>
      <w:proofErr w:type="spellStart"/>
      <w:r>
        <w:rPr>
          <w:color w:val="000000" w:themeColor="text1"/>
        </w:rPr>
        <w:t>Wipke</w:t>
      </w:r>
      <w:proofErr w:type="spellEnd"/>
      <w:r>
        <w:rPr>
          <w:color w:val="000000" w:themeColor="text1"/>
        </w:rPr>
        <w:t xml:space="preserve"> Freriks Vos (1765-1795) en later met Jantje Pieters. </w:t>
      </w:r>
      <w:r w:rsidR="00B20B39">
        <w:rPr>
          <w:color w:val="000000" w:themeColor="text1"/>
        </w:rPr>
        <w:t>Hij was landbouwer in Loppersum.</w:t>
      </w:r>
    </w:p>
    <w:p w:rsidR="001C594A" w:rsidRDefault="001C594A" w:rsidP="00AB38B7">
      <w:pPr>
        <w:spacing w:line="276" w:lineRule="auto"/>
        <w:rPr>
          <w:color w:val="000000" w:themeColor="text1"/>
        </w:rPr>
      </w:pPr>
    </w:p>
    <w:p w:rsidR="00716AE1" w:rsidRPr="001C594A" w:rsidRDefault="001C594A" w:rsidP="00AB38B7">
      <w:pPr>
        <w:spacing w:line="276" w:lineRule="auto"/>
        <w:rPr>
          <w:b/>
          <w:color w:val="000000" w:themeColor="text1"/>
          <w:sz w:val="28"/>
          <w:szCs w:val="28"/>
        </w:rPr>
      </w:pPr>
      <w:r w:rsidRPr="001C594A">
        <w:rPr>
          <w:b/>
          <w:color w:val="000000" w:themeColor="text1"/>
          <w:sz w:val="28"/>
          <w:szCs w:val="28"/>
        </w:rPr>
        <w:t>Popk</w:t>
      </w:r>
      <w:r w:rsidR="006D1B0A">
        <w:rPr>
          <w:b/>
          <w:color w:val="000000" w:themeColor="text1"/>
          <w:sz w:val="28"/>
          <w:szCs w:val="28"/>
        </w:rPr>
        <w:t>e</w:t>
      </w:r>
      <w:r w:rsidRPr="001C594A">
        <w:rPr>
          <w:b/>
          <w:color w:val="000000" w:themeColor="text1"/>
          <w:sz w:val="28"/>
          <w:szCs w:val="28"/>
        </w:rPr>
        <w:t xml:space="preserve"> Kornelis Wigboldus</w:t>
      </w:r>
    </w:p>
    <w:p w:rsidR="001C594A" w:rsidRPr="004C04F5" w:rsidRDefault="001C594A" w:rsidP="00AB38B7">
      <w:pPr>
        <w:spacing w:line="276" w:lineRule="auto"/>
        <w:rPr>
          <w:color w:val="000000" w:themeColor="text1"/>
        </w:rPr>
      </w:pPr>
      <w:proofErr w:type="spellStart"/>
      <w:r>
        <w:rPr>
          <w:color w:val="000000" w:themeColor="text1"/>
        </w:rPr>
        <w:t>Popko</w:t>
      </w:r>
      <w:proofErr w:type="spellEnd"/>
      <w:r>
        <w:rPr>
          <w:color w:val="000000" w:themeColor="text1"/>
        </w:rPr>
        <w:t xml:space="preserve">, gedoopt op 13 december 1793 in Loppersum en overleden op 22 maart 1855 in Horsten, was de zoon van Kornelis Popkes. Hij was getrouwd op 20 december 1823 in Nieuwe Pekela met </w:t>
      </w:r>
      <w:proofErr w:type="spellStart"/>
      <w:r>
        <w:rPr>
          <w:color w:val="000000" w:themeColor="text1"/>
        </w:rPr>
        <w:t>Lijsabeth</w:t>
      </w:r>
      <w:proofErr w:type="spellEnd"/>
      <w:r>
        <w:rPr>
          <w:color w:val="000000" w:themeColor="text1"/>
        </w:rPr>
        <w:t xml:space="preserve"> Klaassens </w:t>
      </w:r>
      <w:proofErr w:type="spellStart"/>
      <w:r>
        <w:rPr>
          <w:color w:val="000000" w:themeColor="text1"/>
        </w:rPr>
        <w:t>Benus</w:t>
      </w:r>
      <w:proofErr w:type="spellEnd"/>
      <w:r>
        <w:rPr>
          <w:color w:val="000000" w:themeColor="text1"/>
        </w:rPr>
        <w:t xml:space="preserve">, geboren op 15 januari 1794 in Veendam en overleden op 20 december 1875 in Zandberg (Odoorn). </w:t>
      </w:r>
      <w:r w:rsidR="006D1B0A">
        <w:rPr>
          <w:color w:val="000000" w:themeColor="text1"/>
        </w:rPr>
        <w:t>Popke was winkelier</w:t>
      </w:r>
    </w:p>
    <w:p w:rsidR="001C594A" w:rsidRDefault="001C594A" w:rsidP="00184F2E">
      <w:pPr>
        <w:spacing w:after="0" w:line="276" w:lineRule="auto"/>
        <w:rPr>
          <w:rFonts w:eastAsia="Times New Roman" w:cs="Arial"/>
          <w:b/>
          <w:bCs/>
          <w:color w:val="000000" w:themeColor="text1"/>
          <w:sz w:val="28"/>
          <w:szCs w:val="28"/>
          <w:lang w:eastAsia="nl-NL"/>
        </w:rPr>
      </w:pPr>
    </w:p>
    <w:p w:rsidR="001C594A" w:rsidRDefault="001C594A" w:rsidP="00184F2E">
      <w:pPr>
        <w:spacing w:after="0" w:line="276" w:lineRule="auto"/>
        <w:rPr>
          <w:rFonts w:eastAsia="Times New Roman" w:cs="Arial"/>
          <w:b/>
          <w:bCs/>
          <w:color w:val="000000" w:themeColor="text1"/>
          <w:sz w:val="28"/>
          <w:szCs w:val="28"/>
          <w:lang w:eastAsia="nl-NL"/>
        </w:rPr>
      </w:pPr>
      <w:r>
        <w:rPr>
          <w:rFonts w:eastAsia="Times New Roman" w:cs="Arial"/>
          <w:b/>
          <w:bCs/>
          <w:color w:val="000000" w:themeColor="text1"/>
          <w:sz w:val="28"/>
          <w:szCs w:val="28"/>
          <w:lang w:eastAsia="nl-NL"/>
        </w:rPr>
        <w:t>Zwaantje Wigboldus</w:t>
      </w:r>
    </w:p>
    <w:p w:rsidR="001C594A" w:rsidRDefault="001C594A" w:rsidP="00184F2E">
      <w:pPr>
        <w:spacing w:after="0" w:line="276" w:lineRule="auto"/>
        <w:rPr>
          <w:rFonts w:eastAsia="Times New Roman" w:cs="Arial"/>
          <w:b/>
          <w:bCs/>
          <w:color w:val="000000" w:themeColor="text1"/>
          <w:sz w:val="28"/>
          <w:szCs w:val="28"/>
          <w:lang w:eastAsia="nl-NL"/>
        </w:rPr>
      </w:pPr>
    </w:p>
    <w:p w:rsidR="001C594A" w:rsidRPr="001C594A" w:rsidRDefault="001C594A" w:rsidP="00184F2E">
      <w:pPr>
        <w:spacing w:after="0" w:line="276" w:lineRule="auto"/>
        <w:rPr>
          <w:rFonts w:eastAsia="Times New Roman" w:cs="Arial"/>
          <w:bCs/>
          <w:color w:val="000000" w:themeColor="text1"/>
          <w:lang w:eastAsia="nl-NL"/>
        </w:rPr>
      </w:pPr>
      <w:r w:rsidRPr="001C594A">
        <w:rPr>
          <w:rFonts w:eastAsia="Times New Roman" w:cs="Arial"/>
          <w:bCs/>
          <w:color w:val="000000" w:themeColor="text1"/>
          <w:lang w:eastAsia="nl-NL"/>
        </w:rPr>
        <w:t xml:space="preserve">Zwaantje, geboren op 10 november 1834 in Roswinkel en overleden op 3 mei 1872 in De Mussel, was de dochter van </w:t>
      </w:r>
      <w:proofErr w:type="spellStart"/>
      <w:r w:rsidRPr="001C594A">
        <w:rPr>
          <w:rFonts w:eastAsia="Times New Roman" w:cs="Arial"/>
          <w:bCs/>
          <w:color w:val="000000" w:themeColor="text1"/>
          <w:lang w:eastAsia="nl-NL"/>
        </w:rPr>
        <w:t>Popko</w:t>
      </w:r>
      <w:proofErr w:type="spellEnd"/>
      <w:r w:rsidRPr="001C594A">
        <w:rPr>
          <w:rFonts w:eastAsia="Times New Roman" w:cs="Arial"/>
          <w:bCs/>
          <w:color w:val="000000" w:themeColor="text1"/>
          <w:lang w:eastAsia="nl-NL"/>
        </w:rPr>
        <w:t xml:space="preserve"> Kornelis.</w:t>
      </w:r>
      <w:r w:rsidR="009775FD">
        <w:rPr>
          <w:rFonts w:eastAsia="Times New Roman" w:cs="Arial"/>
          <w:bCs/>
          <w:color w:val="000000" w:themeColor="text1"/>
          <w:lang w:eastAsia="nl-NL"/>
        </w:rPr>
        <w:t xml:space="preserve"> Zij was getrouwd op 15 oktober 1859 in Onstwedde met Berend de Vries, geboren op 22 april 1837 in De Mussel en overleden op 8 juli 1884 in Onstwedde.</w:t>
      </w:r>
    </w:p>
    <w:p w:rsidR="001C594A" w:rsidRDefault="001C594A" w:rsidP="00184F2E">
      <w:pPr>
        <w:spacing w:after="0" w:line="276" w:lineRule="auto"/>
        <w:rPr>
          <w:rFonts w:eastAsia="Times New Roman" w:cs="Arial"/>
          <w:b/>
          <w:bCs/>
          <w:color w:val="000000" w:themeColor="text1"/>
          <w:sz w:val="28"/>
          <w:szCs w:val="28"/>
          <w:lang w:eastAsia="nl-NL"/>
        </w:rPr>
      </w:pPr>
    </w:p>
    <w:p w:rsidR="00184F2E" w:rsidRPr="0058225E" w:rsidRDefault="00184F2E" w:rsidP="00184F2E">
      <w:pPr>
        <w:spacing w:after="0" w:line="276" w:lineRule="auto"/>
        <w:rPr>
          <w:rFonts w:eastAsia="Times New Roman" w:cs="Arial"/>
          <w:color w:val="000000" w:themeColor="text1"/>
          <w:sz w:val="28"/>
          <w:szCs w:val="28"/>
          <w:lang w:eastAsia="nl-NL"/>
        </w:rPr>
      </w:pPr>
      <w:r w:rsidRPr="0058225E">
        <w:rPr>
          <w:rFonts w:eastAsia="Times New Roman" w:cs="Arial"/>
          <w:b/>
          <w:bCs/>
          <w:color w:val="000000" w:themeColor="text1"/>
          <w:sz w:val="28"/>
          <w:szCs w:val="28"/>
          <w:lang w:eastAsia="nl-NL"/>
        </w:rPr>
        <w:t>Referenties</w:t>
      </w:r>
    </w:p>
    <w:p w:rsidR="00184F2E" w:rsidRPr="00F15320" w:rsidRDefault="00184F2E" w:rsidP="00184F2E">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w:t>
      </w:r>
    </w:p>
    <w:p w:rsidR="00184F2E" w:rsidRPr="00F15320" w:rsidRDefault="00184F2E" w:rsidP="00184F2E">
      <w:pPr>
        <w:spacing w:after="0" w:line="276" w:lineRule="auto"/>
        <w:rPr>
          <w:rFonts w:eastAsia="Times New Roman" w:cs="Arial"/>
          <w:color w:val="000000" w:themeColor="text1"/>
          <w:lang w:eastAsia="nl-NL"/>
        </w:rPr>
      </w:pPr>
      <w:proofErr w:type="spellStart"/>
      <w:r w:rsidRPr="00F15320">
        <w:rPr>
          <w:rFonts w:eastAsia="Times New Roman" w:cs="Arial"/>
          <w:color w:val="000000" w:themeColor="text1"/>
          <w:lang w:eastAsia="nl-NL"/>
        </w:rPr>
        <w:t>Sinnema</w:t>
      </w:r>
      <w:proofErr w:type="spellEnd"/>
      <w:r w:rsidRPr="00F15320">
        <w:rPr>
          <w:rFonts w:eastAsia="Times New Roman" w:cs="Arial"/>
          <w:color w:val="000000" w:themeColor="text1"/>
          <w:lang w:eastAsia="nl-NL"/>
        </w:rPr>
        <w:t xml:space="preserve">, D., </w:t>
      </w:r>
      <w:proofErr w:type="spellStart"/>
      <w:r w:rsidRPr="00F15320">
        <w:rPr>
          <w:rFonts w:eastAsia="Times New Roman" w:cs="Arial"/>
          <w:color w:val="000000" w:themeColor="text1"/>
          <w:lang w:eastAsia="nl-NL"/>
        </w:rPr>
        <w:t>Moser</w:t>
      </w:r>
      <w:proofErr w:type="spellEnd"/>
      <w:r w:rsidRPr="00F15320">
        <w:rPr>
          <w:rFonts w:eastAsia="Times New Roman" w:cs="Arial"/>
          <w:color w:val="000000" w:themeColor="text1"/>
          <w:lang w:eastAsia="nl-NL"/>
        </w:rPr>
        <w:t xml:space="preserve">, C. </w:t>
      </w:r>
      <w:proofErr w:type="spellStart"/>
      <w:r w:rsidRPr="00F15320">
        <w:rPr>
          <w:rFonts w:eastAsia="Times New Roman" w:cs="Arial"/>
          <w:color w:val="000000" w:themeColor="text1"/>
          <w:lang w:eastAsia="nl-NL"/>
        </w:rPr>
        <w:t>Selerhuis</w:t>
      </w:r>
      <w:proofErr w:type="spellEnd"/>
      <w:r w:rsidRPr="00F15320">
        <w:rPr>
          <w:rFonts w:eastAsia="Times New Roman" w:cs="Arial"/>
          <w:color w:val="000000" w:themeColor="text1"/>
          <w:lang w:eastAsia="nl-NL"/>
        </w:rPr>
        <w:t xml:space="preserve"> H.J. (</w:t>
      </w:r>
      <w:proofErr w:type="spellStart"/>
      <w:r w:rsidRPr="00F15320">
        <w:rPr>
          <w:rFonts w:eastAsia="Times New Roman" w:cs="Arial"/>
          <w:color w:val="000000" w:themeColor="text1"/>
          <w:lang w:eastAsia="nl-NL"/>
        </w:rPr>
        <w:t>eds</w:t>
      </w:r>
      <w:proofErr w:type="spellEnd"/>
      <w:r w:rsidRPr="00F15320">
        <w:rPr>
          <w:rFonts w:eastAsia="Times New Roman" w:cs="Arial"/>
          <w:color w:val="000000" w:themeColor="text1"/>
          <w:lang w:eastAsia="nl-NL"/>
        </w:rPr>
        <w:t xml:space="preserve">). (2015). Acta et </w:t>
      </w:r>
      <w:proofErr w:type="spellStart"/>
      <w:r w:rsidRPr="00F15320">
        <w:rPr>
          <w:rFonts w:eastAsia="Times New Roman" w:cs="Arial"/>
          <w:color w:val="000000" w:themeColor="text1"/>
          <w:lang w:eastAsia="nl-NL"/>
        </w:rPr>
        <w:t>Documenta</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Synodi</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Nationalis</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Dordrechtanae</w:t>
      </w:r>
      <w:proofErr w:type="spellEnd"/>
      <w:r w:rsidRPr="00F15320">
        <w:rPr>
          <w:rFonts w:eastAsia="Times New Roman" w:cs="Arial"/>
          <w:color w:val="000000" w:themeColor="text1"/>
          <w:lang w:eastAsia="nl-NL"/>
        </w:rPr>
        <w:t xml:space="preserve"> (1618-1619). Volume I. Acta of </w:t>
      </w:r>
      <w:proofErr w:type="spellStart"/>
      <w:r w:rsidRPr="00F15320">
        <w:rPr>
          <w:rFonts w:eastAsia="Times New Roman" w:cs="Arial"/>
          <w:color w:val="000000" w:themeColor="text1"/>
          <w:lang w:eastAsia="nl-NL"/>
        </w:rPr>
        <w:t>the</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Synod</w:t>
      </w:r>
      <w:proofErr w:type="spellEnd"/>
      <w:r w:rsidRPr="00F15320">
        <w:rPr>
          <w:rFonts w:eastAsia="Times New Roman" w:cs="Arial"/>
          <w:color w:val="000000" w:themeColor="text1"/>
          <w:lang w:eastAsia="nl-NL"/>
        </w:rPr>
        <w:t xml:space="preserve"> of Dordt. Göttingen: </w:t>
      </w:r>
      <w:proofErr w:type="spellStart"/>
      <w:r w:rsidRPr="00F15320">
        <w:rPr>
          <w:rFonts w:eastAsia="Times New Roman" w:cs="Arial"/>
          <w:color w:val="000000" w:themeColor="text1"/>
          <w:lang w:eastAsia="nl-NL"/>
        </w:rPr>
        <w:t>Vandenhoeck</w:t>
      </w:r>
      <w:proofErr w:type="spellEnd"/>
      <w:r w:rsidRPr="00F15320">
        <w:rPr>
          <w:rFonts w:eastAsia="Times New Roman" w:cs="Arial"/>
          <w:color w:val="000000" w:themeColor="text1"/>
          <w:lang w:eastAsia="nl-NL"/>
        </w:rPr>
        <w:t xml:space="preserve"> &amp; </w:t>
      </w:r>
      <w:proofErr w:type="spellStart"/>
      <w:r w:rsidRPr="00F15320">
        <w:rPr>
          <w:rFonts w:eastAsia="Times New Roman" w:cs="Arial"/>
          <w:color w:val="000000" w:themeColor="text1"/>
          <w:lang w:eastAsia="nl-NL"/>
        </w:rPr>
        <w:t>Ruprecht</w:t>
      </w:r>
      <w:proofErr w:type="spellEnd"/>
      <w:r w:rsidRPr="00F15320">
        <w:rPr>
          <w:rFonts w:eastAsia="Times New Roman" w:cs="Arial"/>
          <w:color w:val="000000" w:themeColor="text1"/>
          <w:lang w:eastAsia="nl-NL"/>
        </w:rPr>
        <w:t>.</w:t>
      </w:r>
    </w:p>
    <w:p w:rsidR="00184F2E" w:rsidRPr="00F15320" w:rsidRDefault="00184F2E" w:rsidP="00184F2E">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Jellema, O.C. Uitzicht op Heidelberg  uit G</w:t>
      </w:r>
      <w:r w:rsidRPr="00F15320">
        <w:rPr>
          <w:rFonts w:eastAsia="Times New Roman" w:cs="Arial"/>
          <w:i/>
          <w:iCs/>
          <w:color w:val="000000" w:themeColor="text1"/>
          <w:lang w:eastAsia="nl-NL"/>
        </w:rPr>
        <w:t>edichten, oden en sonnetten</w:t>
      </w:r>
      <w:r w:rsidRPr="00F15320">
        <w:rPr>
          <w:rFonts w:eastAsia="Times New Roman" w:cs="Arial"/>
          <w:color w:val="000000" w:themeColor="text1"/>
          <w:lang w:eastAsia="nl-NL"/>
        </w:rPr>
        <w:t xml:space="preserve">. Amsterdam/Antwerpen: Em. Querido's Uitgeverij BV. Geraadpleegd van </w:t>
      </w:r>
      <w:hyperlink r:id="rId31" w:anchor="v=onepage&amp;q=%22Uitzicht%20op%20Heidelberg%22&amp;f=false" w:tgtFrame="_blank" w:history="1">
        <w:r w:rsidRPr="00F15320">
          <w:rPr>
            <w:rFonts w:eastAsia="Times New Roman" w:cs="Arial"/>
            <w:color w:val="000000" w:themeColor="text1"/>
            <w:u w:val="single"/>
            <w:lang w:eastAsia="nl-NL"/>
          </w:rPr>
          <w:t>deze website</w:t>
        </w:r>
      </w:hyperlink>
      <w:r w:rsidRPr="00F15320">
        <w:rPr>
          <w:rFonts w:eastAsia="Times New Roman" w:cs="Arial"/>
          <w:color w:val="000000" w:themeColor="text1"/>
          <w:lang w:eastAsia="nl-NL"/>
        </w:rPr>
        <w:t xml:space="preserve">. </w:t>
      </w:r>
    </w:p>
    <w:p w:rsidR="00184F2E" w:rsidRPr="00F15320" w:rsidRDefault="00184F2E" w:rsidP="00184F2E">
      <w:pPr>
        <w:spacing w:after="0" w:line="276" w:lineRule="auto"/>
        <w:rPr>
          <w:rFonts w:eastAsia="Times New Roman" w:cs="Arial"/>
          <w:color w:val="000000" w:themeColor="text1"/>
          <w:lang w:eastAsia="nl-NL"/>
        </w:rPr>
      </w:pPr>
      <w:r w:rsidRPr="00F15320">
        <w:rPr>
          <w:rFonts w:eastAsia="Times New Roman" w:cs="Arial"/>
          <w:color w:val="000000" w:themeColor="text1"/>
          <w:lang w:eastAsia="nl-NL"/>
        </w:rPr>
        <w:t xml:space="preserve">Mulder, H. Het </w:t>
      </w:r>
      <w:proofErr w:type="spellStart"/>
      <w:r w:rsidRPr="00F15320">
        <w:rPr>
          <w:rFonts w:eastAsia="Times New Roman" w:cs="Arial"/>
          <w:color w:val="000000" w:themeColor="text1"/>
          <w:lang w:eastAsia="nl-NL"/>
        </w:rPr>
        <w:t>Oldamster</w:t>
      </w:r>
      <w:proofErr w:type="spellEnd"/>
      <w:r w:rsidRPr="00F15320">
        <w:rPr>
          <w:rFonts w:eastAsia="Times New Roman" w:cs="Arial"/>
          <w:color w:val="000000" w:themeColor="text1"/>
          <w:lang w:eastAsia="nl-NL"/>
        </w:rPr>
        <w:t xml:space="preserve"> predikantengeslacht Wigboldus in de 16e en 17e eeuw. N, XCVII (1958),31.</w:t>
      </w:r>
    </w:p>
    <w:p w:rsidR="00184F2E" w:rsidRPr="00F15320" w:rsidRDefault="00184F2E" w:rsidP="00184F2E">
      <w:pPr>
        <w:spacing w:after="0" w:line="276" w:lineRule="auto"/>
        <w:rPr>
          <w:rFonts w:eastAsia="Times New Roman" w:cs="Arial"/>
          <w:color w:val="000000" w:themeColor="text1"/>
          <w:lang w:eastAsia="nl-NL"/>
        </w:rPr>
      </w:pPr>
      <w:proofErr w:type="spellStart"/>
      <w:r w:rsidRPr="00F15320">
        <w:rPr>
          <w:rFonts w:eastAsia="Times New Roman" w:cs="Arial"/>
          <w:color w:val="000000" w:themeColor="text1"/>
          <w:lang w:eastAsia="nl-NL"/>
        </w:rPr>
        <w:t>Panhuysen</w:t>
      </w:r>
      <w:proofErr w:type="spellEnd"/>
      <w:r w:rsidRPr="00F15320">
        <w:rPr>
          <w:rFonts w:eastAsia="Times New Roman" w:cs="Arial"/>
          <w:color w:val="000000" w:themeColor="text1"/>
          <w:lang w:eastAsia="nl-NL"/>
        </w:rPr>
        <w:t>, L. (2009). De Syn</w:t>
      </w:r>
      <w:r>
        <w:rPr>
          <w:rFonts w:eastAsia="Times New Roman" w:cs="Arial"/>
          <w:color w:val="000000" w:themeColor="text1"/>
          <w:lang w:eastAsia="nl-NL"/>
        </w:rPr>
        <w:t>ode</w:t>
      </w:r>
      <w:r w:rsidRPr="00F15320">
        <w:rPr>
          <w:rFonts w:eastAsia="Times New Roman" w:cs="Arial"/>
          <w:color w:val="000000" w:themeColor="text1"/>
          <w:lang w:eastAsia="nl-NL"/>
        </w:rPr>
        <w:t xml:space="preserve"> van Dordrecht (1618-1619). Geraadpleegd van </w:t>
      </w:r>
      <w:hyperlink r:id="rId32" w:history="1">
        <w:r w:rsidRPr="00F15320">
          <w:rPr>
            <w:rFonts w:eastAsia="Times New Roman" w:cs="Arial"/>
            <w:color w:val="000000" w:themeColor="text1"/>
            <w:u w:val="single"/>
            <w:lang w:eastAsia="nl-NL"/>
          </w:rPr>
          <w:t>https://www.historischnieuwsblad.nl/goudeneeuw/artikelen/de-synode-van-dordrecht-1618-1619/index.html</w:t>
        </w:r>
      </w:hyperlink>
      <w:r w:rsidRPr="00F15320">
        <w:rPr>
          <w:rFonts w:eastAsia="Times New Roman" w:cs="Arial"/>
          <w:color w:val="000000" w:themeColor="text1"/>
          <w:lang w:eastAsia="nl-NL"/>
        </w:rPr>
        <w:t xml:space="preserve">  </w:t>
      </w:r>
    </w:p>
    <w:p w:rsidR="00184F2E" w:rsidRPr="00F15320" w:rsidRDefault="00184F2E" w:rsidP="00184F2E">
      <w:pPr>
        <w:spacing w:after="0" w:line="276" w:lineRule="auto"/>
        <w:rPr>
          <w:rFonts w:eastAsia="Times New Roman" w:cs="Arial"/>
          <w:color w:val="000000" w:themeColor="text1"/>
          <w:lang w:eastAsia="nl-NL"/>
        </w:rPr>
      </w:pPr>
      <w:proofErr w:type="spellStart"/>
      <w:r w:rsidRPr="00F15320">
        <w:rPr>
          <w:rFonts w:eastAsia="Times New Roman" w:cs="Arial"/>
          <w:color w:val="000000" w:themeColor="text1"/>
          <w:lang w:eastAsia="nl-NL"/>
        </w:rPr>
        <w:t>Roemeling</w:t>
      </w:r>
      <w:proofErr w:type="spellEnd"/>
      <w:r w:rsidRPr="00F15320">
        <w:rPr>
          <w:rFonts w:eastAsia="Times New Roman" w:cs="Arial"/>
          <w:color w:val="000000" w:themeColor="text1"/>
          <w:lang w:eastAsia="nl-NL"/>
        </w:rPr>
        <w:t xml:space="preserve">, O.D.J. </w:t>
      </w:r>
      <w:proofErr w:type="spellStart"/>
      <w:r w:rsidRPr="00F15320">
        <w:rPr>
          <w:rFonts w:eastAsia="Times New Roman" w:cs="Arial"/>
          <w:color w:val="000000" w:themeColor="text1"/>
          <w:lang w:eastAsia="nl-NL"/>
        </w:rPr>
        <w:t>Oldambester</w:t>
      </w:r>
      <w:proofErr w:type="spellEnd"/>
      <w:r w:rsidRPr="00F15320">
        <w:rPr>
          <w:rFonts w:eastAsia="Times New Roman" w:cs="Arial"/>
          <w:color w:val="000000" w:themeColor="text1"/>
          <w:lang w:eastAsia="nl-NL"/>
        </w:rPr>
        <w:t xml:space="preserve"> geslachten, (VIII), XI, Wigboldus/</w:t>
      </w:r>
      <w:proofErr w:type="spellStart"/>
      <w:r w:rsidRPr="00F15320">
        <w:rPr>
          <w:rFonts w:eastAsia="Times New Roman" w:cs="Arial"/>
          <w:color w:val="000000" w:themeColor="text1"/>
          <w:lang w:eastAsia="nl-NL"/>
        </w:rPr>
        <w:t>Poppens</w:t>
      </w:r>
      <w:proofErr w:type="spellEnd"/>
      <w:r w:rsidRPr="00F15320">
        <w:rPr>
          <w:rFonts w:eastAsia="Times New Roman" w:cs="Arial"/>
          <w:color w:val="000000" w:themeColor="text1"/>
          <w:lang w:eastAsia="nl-NL"/>
        </w:rPr>
        <w:t xml:space="preserve">. </w:t>
      </w:r>
      <w:proofErr w:type="spellStart"/>
      <w:r w:rsidRPr="00F15320">
        <w:rPr>
          <w:rFonts w:eastAsia="Times New Roman" w:cs="Arial"/>
          <w:color w:val="000000" w:themeColor="text1"/>
          <w:lang w:eastAsia="nl-NL"/>
        </w:rPr>
        <w:t>NedL</w:t>
      </w:r>
      <w:proofErr w:type="spellEnd"/>
      <w:r w:rsidRPr="00F15320">
        <w:rPr>
          <w:rFonts w:eastAsia="Times New Roman" w:cs="Arial"/>
          <w:color w:val="000000" w:themeColor="text1"/>
          <w:lang w:eastAsia="nl-NL"/>
        </w:rPr>
        <w:t>, CIII (1986), k.450.</w:t>
      </w:r>
    </w:p>
    <w:p w:rsidR="00184F2E" w:rsidRPr="00F15320" w:rsidRDefault="00761789" w:rsidP="00184F2E">
      <w:pPr>
        <w:spacing w:after="0" w:line="276" w:lineRule="auto"/>
        <w:rPr>
          <w:rFonts w:eastAsia="Times New Roman" w:cs="Arial"/>
          <w:color w:val="000000" w:themeColor="text1"/>
          <w:lang w:eastAsia="nl-NL"/>
        </w:rPr>
      </w:pPr>
      <w:hyperlink r:id="rId33" w:history="1">
        <w:r w:rsidR="00184F2E" w:rsidRPr="00F15320">
          <w:rPr>
            <w:rFonts w:eastAsia="Times New Roman" w:cs="Arial"/>
            <w:color w:val="000000" w:themeColor="text1"/>
            <w:u w:val="single"/>
            <w:lang w:eastAsia="nl-NL"/>
          </w:rPr>
          <w:t>http://www.nazatendevries.nl/Artikelen%20en%20Colums/Schoolmeesterrapporten/Schoolmeestersrapporten%20uit%201828.html</w:t>
        </w:r>
      </w:hyperlink>
      <w:r w:rsidR="00184F2E" w:rsidRPr="00F15320">
        <w:rPr>
          <w:rFonts w:eastAsia="Times New Roman" w:cs="Arial"/>
          <w:color w:val="000000" w:themeColor="text1"/>
          <w:lang w:eastAsia="nl-NL"/>
        </w:rPr>
        <w:t xml:space="preserve"> </w:t>
      </w:r>
    </w:p>
    <w:p w:rsidR="00184F2E" w:rsidRPr="00F15320" w:rsidRDefault="00761789" w:rsidP="00184F2E">
      <w:pPr>
        <w:spacing w:after="0" w:line="276" w:lineRule="auto"/>
        <w:rPr>
          <w:rFonts w:eastAsia="Times New Roman" w:cs="Arial"/>
          <w:color w:val="000000" w:themeColor="text1"/>
          <w:lang w:eastAsia="nl-NL"/>
        </w:rPr>
      </w:pPr>
      <w:hyperlink r:id="rId34" w:history="1">
        <w:r w:rsidR="00184F2E" w:rsidRPr="00F15320">
          <w:rPr>
            <w:rFonts w:eastAsia="Times New Roman" w:cs="Arial"/>
            <w:color w:val="000000" w:themeColor="text1"/>
            <w:u w:val="single"/>
            <w:lang w:eastAsia="nl-NL"/>
          </w:rPr>
          <w:t>http://www.nazatendevries.nl/Artikelen%20en%20Colums/Schoolmeesterrapporten/De%20schoolmeester%20in%20de%20Ommelanden.html</w:t>
        </w:r>
      </w:hyperlink>
      <w:r w:rsidR="00184F2E" w:rsidRPr="00F15320">
        <w:rPr>
          <w:rFonts w:eastAsia="Times New Roman" w:cs="Arial"/>
          <w:color w:val="000000" w:themeColor="text1"/>
          <w:lang w:eastAsia="nl-NL"/>
        </w:rPr>
        <w:t xml:space="preserve"> </w:t>
      </w:r>
    </w:p>
    <w:p w:rsidR="00184F2E" w:rsidRPr="00F15320" w:rsidRDefault="00761789" w:rsidP="00184F2E">
      <w:pPr>
        <w:spacing w:after="0" w:line="276" w:lineRule="auto"/>
        <w:rPr>
          <w:rFonts w:eastAsia="Times New Roman" w:cs="Arial"/>
          <w:color w:val="000000" w:themeColor="text1"/>
          <w:lang w:eastAsia="nl-NL"/>
        </w:rPr>
      </w:pPr>
      <w:hyperlink r:id="rId35" w:history="1">
        <w:r w:rsidR="00184F2E" w:rsidRPr="00F15320">
          <w:rPr>
            <w:rFonts w:eastAsia="Times New Roman" w:cs="Arial"/>
            <w:color w:val="000000" w:themeColor="text1"/>
            <w:u w:val="single"/>
            <w:lang w:eastAsia="nl-NL"/>
          </w:rPr>
          <w:t>http://www.nazatendevries.nl/Artikelen%20en%20Colums/Personen/Beckeringh.html</w:t>
        </w:r>
      </w:hyperlink>
      <w:r w:rsidR="00184F2E" w:rsidRPr="00F15320">
        <w:rPr>
          <w:rFonts w:eastAsia="Times New Roman" w:cs="Arial"/>
          <w:color w:val="000000" w:themeColor="text1"/>
          <w:lang w:eastAsia="nl-NL"/>
        </w:rPr>
        <w:t xml:space="preserve"> </w:t>
      </w:r>
    </w:p>
    <w:p w:rsidR="00184F2E" w:rsidRDefault="00761789" w:rsidP="00184F2E">
      <w:pPr>
        <w:spacing w:line="276" w:lineRule="auto"/>
        <w:rPr>
          <w:color w:val="000000" w:themeColor="text1"/>
        </w:rPr>
      </w:pPr>
      <w:hyperlink r:id="rId36" w:history="1">
        <w:r w:rsidR="00184F2E" w:rsidRPr="00F15320">
          <w:rPr>
            <w:rFonts w:eastAsia="Times New Roman" w:cs="Arial"/>
            <w:color w:val="000000" w:themeColor="text1"/>
            <w:u w:val="single"/>
            <w:lang w:eastAsia="nl-NL"/>
          </w:rPr>
          <w:t>http://www.nazatendevries.nl/Artikelen%20en%20Colums/Personen/Coenders.html</w:t>
        </w:r>
      </w:hyperlink>
      <w:r w:rsidR="00184F2E" w:rsidRPr="00F15320">
        <w:rPr>
          <w:rFonts w:eastAsia="Times New Roman" w:cs="Arial"/>
          <w:color w:val="000000" w:themeColor="text1"/>
          <w:lang w:eastAsia="nl-NL"/>
        </w:rPr>
        <w:t xml:space="preserve">  </w:t>
      </w:r>
      <w:r w:rsidR="00184F2E">
        <w:rPr>
          <w:rFonts w:eastAsia="Times New Roman" w:cs="Arial"/>
          <w:color w:val="000000" w:themeColor="text1"/>
          <w:lang w:eastAsia="nl-NL"/>
        </w:rPr>
        <w:br/>
      </w:r>
      <w:hyperlink r:id="rId37" w:history="1">
        <w:r w:rsidR="00184F2E" w:rsidRPr="006F5C08">
          <w:rPr>
            <w:rStyle w:val="Hyperlink"/>
          </w:rPr>
          <w:t>http://www.genealogy.com/ftm/w/o/l/Hindrik-Wolda/GENE7-0277.html</w:t>
        </w:r>
      </w:hyperlink>
      <w:r w:rsidR="00184F2E">
        <w:rPr>
          <w:color w:val="000000" w:themeColor="text1"/>
        </w:rPr>
        <w:t xml:space="preserve"> </w:t>
      </w:r>
      <w:hyperlink r:id="rId38" w:history="1">
        <w:r w:rsidR="00184F2E" w:rsidRPr="00244398">
          <w:rPr>
            <w:rStyle w:val="Hyperlink"/>
          </w:rPr>
          <w:t>https://nl.wikipedia.org/wiki/Kruiskerk_van_Midwolda</w:t>
        </w:r>
      </w:hyperlink>
      <w:r w:rsidR="00184F2E">
        <w:rPr>
          <w:color w:val="000000" w:themeColor="text1"/>
        </w:rPr>
        <w:t xml:space="preserve"> </w:t>
      </w:r>
      <w:hyperlink r:id="rId39" w:history="1">
        <w:r w:rsidR="00184F2E" w:rsidRPr="00244398">
          <w:rPr>
            <w:rStyle w:val="Hyperlink"/>
          </w:rPr>
          <w:t>http://www.verdronkengeschiedenis.nl/nl/stormvloed/docs/8-Molema-NL-4-opmaak-def.pdf</w:t>
        </w:r>
      </w:hyperlink>
      <w:r w:rsidR="00184F2E">
        <w:rPr>
          <w:color w:val="000000" w:themeColor="text1"/>
        </w:rPr>
        <w:t xml:space="preserve"> </w:t>
      </w:r>
      <w:hyperlink r:id="rId40" w:history="1">
        <w:r w:rsidR="004E7CF1" w:rsidRPr="00625980">
          <w:rPr>
            <w:rStyle w:val="Hyperlink"/>
          </w:rPr>
          <w:t>http://www.nazatendevries.nl/Genealogie/Genealogi%C3%ABn%20en%20kwartierstaten%20van%2</w:t>
        </w:r>
        <w:r w:rsidR="004E7CF1" w:rsidRPr="00625980">
          <w:rPr>
            <w:rStyle w:val="Hyperlink"/>
          </w:rPr>
          <w:lastRenderedPageBreak/>
          <w:t>0derden/Hendrick%20Eltkens%20en%20Wipcke%20Tammes/Gezinskaart%20van%20Wipcke%20Tammes.html</w:t>
        </w:r>
      </w:hyperlink>
      <w:r w:rsidR="00184F2E">
        <w:rPr>
          <w:color w:val="000000" w:themeColor="text1"/>
        </w:rPr>
        <w:t xml:space="preserve"> </w:t>
      </w:r>
    </w:p>
    <w:p w:rsidR="00184F2E" w:rsidRDefault="00761789" w:rsidP="00184F2E">
      <w:pPr>
        <w:spacing w:line="276" w:lineRule="auto"/>
        <w:rPr>
          <w:color w:val="000000" w:themeColor="text1"/>
        </w:rPr>
      </w:pPr>
      <w:hyperlink r:id="rId41" w:anchor="INDI9014" w:history="1">
        <w:r w:rsidR="00184F2E" w:rsidRPr="009C49C7">
          <w:rPr>
            <w:rStyle w:val="Hyperlink"/>
          </w:rPr>
          <w:t>http://www.udem.nl/NamenLyst.htm#INDI9014</w:t>
        </w:r>
      </w:hyperlink>
      <w:r w:rsidR="00184F2E">
        <w:rPr>
          <w:color w:val="000000" w:themeColor="text1"/>
        </w:rPr>
        <w:t xml:space="preserve"> </w:t>
      </w:r>
    </w:p>
    <w:p w:rsidR="004E7CF1" w:rsidRDefault="00761789" w:rsidP="00184F2E">
      <w:pPr>
        <w:spacing w:line="276" w:lineRule="auto"/>
        <w:rPr>
          <w:color w:val="000000" w:themeColor="text1"/>
        </w:rPr>
      </w:pPr>
      <w:hyperlink r:id="rId42" w:history="1">
        <w:r w:rsidR="004E7CF1" w:rsidRPr="00625980">
          <w:rPr>
            <w:rStyle w:val="Hyperlink"/>
          </w:rPr>
          <w:t>http://www.digibron.nl/search/detail/81b40393cde663f7394503a14fa51511/de-universiteit-van-franeker-van-calvinisme-naar-modemisme</w:t>
        </w:r>
      </w:hyperlink>
      <w:r w:rsidR="004E7CF1">
        <w:rPr>
          <w:color w:val="000000" w:themeColor="text1"/>
        </w:rPr>
        <w:t xml:space="preserve"> </w:t>
      </w:r>
    </w:p>
    <w:p w:rsidR="004315C9" w:rsidRPr="00F15320" w:rsidRDefault="004315C9" w:rsidP="00142CBD">
      <w:pPr>
        <w:spacing w:line="276" w:lineRule="auto"/>
        <w:rPr>
          <w:color w:val="000000" w:themeColor="text1"/>
        </w:rPr>
      </w:pPr>
    </w:p>
    <w:sectPr w:rsidR="004315C9" w:rsidRPr="00F15320">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789" w:rsidRDefault="00761789" w:rsidP="00F156D5">
      <w:pPr>
        <w:spacing w:after="0" w:line="240" w:lineRule="auto"/>
      </w:pPr>
      <w:r>
        <w:separator/>
      </w:r>
    </w:p>
  </w:endnote>
  <w:endnote w:type="continuationSeparator" w:id="0">
    <w:p w:rsidR="00761789" w:rsidRDefault="00761789" w:rsidP="00F1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427061"/>
      <w:docPartObj>
        <w:docPartGallery w:val="Page Numbers (Bottom of Page)"/>
        <w:docPartUnique/>
      </w:docPartObj>
    </w:sdtPr>
    <w:sdtEndPr/>
    <w:sdtContent>
      <w:p w:rsidR="005B5140" w:rsidRDefault="005B5140">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B5140" w:rsidRDefault="005B514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E1D27" w:rsidRPr="008E1D27">
                                <w:rPr>
                                  <w:noProof/>
                                  <w:color w:val="ED7D31" w:themeColor="accent2"/>
                                </w:rPr>
                                <w:t>17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XyxgIAAMM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Lw7pfL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5B5140" w:rsidRDefault="005B514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E1D27" w:rsidRPr="008E1D27">
                          <w:rPr>
                            <w:noProof/>
                            <w:color w:val="ED7D31" w:themeColor="accent2"/>
                          </w:rPr>
                          <w:t>17</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789" w:rsidRDefault="00761789" w:rsidP="00F156D5">
      <w:pPr>
        <w:spacing w:after="0" w:line="240" w:lineRule="auto"/>
      </w:pPr>
      <w:r>
        <w:separator/>
      </w:r>
    </w:p>
  </w:footnote>
  <w:footnote w:type="continuationSeparator" w:id="0">
    <w:p w:rsidR="00761789" w:rsidRDefault="00761789" w:rsidP="00F156D5">
      <w:pPr>
        <w:spacing w:after="0" w:line="240" w:lineRule="auto"/>
      </w:pPr>
      <w:r>
        <w:continuationSeparator/>
      </w:r>
    </w:p>
  </w:footnote>
  <w:footnote w:id="1">
    <w:p w:rsidR="00F156D5" w:rsidRDefault="00F156D5">
      <w:pPr>
        <w:pStyle w:val="Voetnoottekst"/>
      </w:pPr>
      <w:r>
        <w:rPr>
          <w:rStyle w:val="Voetnootmarkering"/>
        </w:rPr>
        <w:footnoteRef/>
      </w:r>
      <w:r>
        <w:t xml:space="preserve"> </w:t>
      </w:r>
      <w:hyperlink r:id="rId1" w:anchor="v=onepage&amp;q=Collegium%20Casimirianum&amp;f=false" w:history="1">
        <w:r w:rsidRPr="001507DE">
          <w:rPr>
            <w:rStyle w:val="Hyperlink"/>
          </w:rPr>
          <w:t>https://books.google.nl/books?id=iDDMBgAAQBAJ&amp;pg=PA131&amp;lpg=PA131&amp;dq=Collegium+Casimirianum&amp;source=bl&amp;ots=gHSy5tfXJZ&amp;sig=g9qbX3PusWzvq_N4WaxyJhxd6U0&amp;hl=nl&amp;sa=X&amp;ved=0ahUKEwiAprW8qujNAhWLKMAKHZg_A2YQ6AEIQzAF#v=onepage&amp;q=Collegium%20Casimirianum&amp;f=false</w:t>
        </w:r>
      </w:hyperlink>
      <w:r>
        <w:t xml:space="preserve"> </w:t>
      </w:r>
    </w:p>
  </w:footnote>
  <w:footnote w:id="2">
    <w:p w:rsidR="00D7493E" w:rsidRDefault="00D7493E">
      <w:pPr>
        <w:pStyle w:val="Voetnoottekst"/>
      </w:pPr>
      <w:r>
        <w:rPr>
          <w:rStyle w:val="Voetnootmarkering"/>
        </w:rPr>
        <w:footnoteRef/>
      </w:r>
      <w:r>
        <w:t xml:space="preserve"> </w:t>
      </w:r>
      <w:hyperlink r:id="rId2" w:history="1">
        <w:r w:rsidRPr="00820B08">
          <w:rPr>
            <w:rStyle w:val="Hyperlink"/>
          </w:rPr>
          <w:t>http://digi.ub.uni-heidelberg.de/diglit/matrikel1554/0170</w:t>
        </w:r>
      </w:hyperlink>
      <w:r>
        <w:t xml:space="preserve"> </w:t>
      </w:r>
    </w:p>
  </w:footnote>
  <w:footnote w:id="3">
    <w:p w:rsidR="00CD0512" w:rsidRDefault="00CD0512">
      <w:pPr>
        <w:pStyle w:val="Voetnoottekst"/>
      </w:pPr>
      <w:r>
        <w:rPr>
          <w:rStyle w:val="Voetnootmarkering"/>
        </w:rPr>
        <w:footnoteRef/>
      </w:r>
      <w:r>
        <w:t xml:space="preserve"> </w:t>
      </w:r>
      <w:hyperlink r:id="rId3" w:anchor="v=onepage&amp;q=Wigboldus%20Homerus%20Joachimus%20Borgesius&amp;f=false" w:history="1">
        <w:r w:rsidRPr="001507DE">
          <w:rPr>
            <w:rStyle w:val="Hyperlink"/>
          </w:rPr>
          <w:t>https://books.google.nl/books?id=4uSMBQAAQBAJ&amp;pg=PR101&amp;lpg=PR101&amp;dq=Wigboldus+Homerus+Joachimus+Borgesius&amp;source=bl&amp;ots=YRo4KpgfTQ&amp;sig=ODOUHphCKhrqqO5jBtKkmL9GSgs&amp;hl=nl&amp;sa=X&amp;ved=0ahUKEwjPrd-5xujNAhUFXhQKHV43ApEQ6AEIITAA#v=onepage&amp;q=Wigboldus%20Homerus%20Joachimus%20Borgesius&amp;f=false</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4BB"/>
    <w:rsid w:val="00073400"/>
    <w:rsid w:val="00074C1D"/>
    <w:rsid w:val="00081FEF"/>
    <w:rsid w:val="000A4B31"/>
    <w:rsid w:val="000B03A6"/>
    <w:rsid w:val="000D36B7"/>
    <w:rsid w:val="000F0124"/>
    <w:rsid w:val="00101B66"/>
    <w:rsid w:val="00127EED"/>
    <w:rsid w:val="00142CBD"/>
    <w:rsid w:val="0015278A"/>
    <w:rsid w:val="00182E50"/>
    <w:rsid w:val="00184F2E"/>
    <w:rsid w:val="00185F80"/>
    <w:rsid w:val="001A058C"/>
    <w:rsid w:val="001B2C9C"/>
    <w:rsid w:val="001C594A"/>
    <w:rsid w:val="001D23FC"/>
    <w:rsid w:val="001F50EA"/>
    <w:rsid w:val="00215D5E"/>
    <w:rsid w:val="00223FF2"/>
    <w:rsid w:val="00245995"/>
    <w:rsid w:val="002630D1"/>
    <w:rsid w:val="00276F16"/>
    <w:rsid w:val="00280D6A"/>
    <w:rsid w:val="002937EC"/>
    <w:rsid w:val="002C03B4"/>
    <w:rsid w:val="002C1C07"/>
    <w:rsid w:val="002D116D"/>
    <w:rsid w:val="002D5D4E"/>
    <w:rsid w:val="002F5B8E"/>
    <w:rsid w:val="002F72F7"/>
    <w:rsid w:val="00305B35"/>
    <w:rsid w:val="0034783E"/>
    <w:rsid w:val="0035080F"/>
    <w:rsid w:val="00387907"/>
    <w:rsid w:val="003B76EB"/>
    <w:rsid w:val="003C0B6B"/>
    <w:rsid w:val="003C301B"/>
    <w:rsid w:val="003D3296"/>
    <w:rsid w:val="003E2AAE"/>
    <w:rsid w:val="003F1E58"/>
    <w:rsid w:val="0041568D"/>
    <w:rsid w:val="004315C9"/>
    <w:rsid w:val="004331AD"/>
    <w:rsid w:val="004578B4"/>
    <w:rsid w:val="00467927"/>
    <w:rsid w:val="0047507E"/>
    <w:rsid w:val="004868CD"/>
    <w:rsid w:val="00487533"/>
    <w:rsid w:val="004A3C6D"/>
    <w:rsid w:val="004B0A20"/>
    <w:rsid w:val="004C04F5"/>
    <w:rsid w:val="004D0C1E"/>
    <w:rsid w:val="004E7CF1"/>
    <w:rsid w:val="004E7DD7"/>
    <w:rsid w:val="00552B09"/>
    <w:rsid w:val="00566D53"/>
    <w:rsid w:val="0058225E"/>
    <w:rsid w:val="005A02D4"/>
    <w:rsid w:val="005A4EFB"/>
    <w:rsid w:val="005B5140"/>
    <w:rsid w:val="005F6F88"/>
    <w:rsid w:val="006045B2"/>
    <w:rsid w:val="006050C0"/>
    <w:rsid w:val="006646A0"/>
    <w:rsid w:val="006763DA"/>
    <w:rsid w:val="006A1D4F"/>
    <w:rsid w:val="006D1B0A"/>
    <w:rsid w:val="00716AE1"/>
    <w:rsid w:val="00727F39"/>
    <w:rsid w:val="00740844"/>
    <w:rsid w:val="00757FA5"/>
    <w:rsid w:val="00761789"/>
    <w:rsid w:val="0078502C"/>
    <w:rsid w:val="00797E56"/>
    <w:rsid w:val="007A0C85"/>
    <w:rsid w:val="007A2D0A"/>
    <w:rsid w:val="007A551A"/>
    <w:rsid w:val="007C0647"/>
    <w:rsid w:val="007C274F"/>
    <w:rsid w:val="00811041"/>
    <w:rsid w:val="008439CD"/>
    <w:rsid w:val="00896BFD"/>
    <w:rsid w:val="008A3FBE"/>
    <w:rsid w:val="008E1D27"/>
    <w:rsid w:val="008E7D62"/>
    <w:rsid w:val="009156C1"/>
    <w:rsid w:val="00922DBD"/>
    <w:rsid w:val="009322C4"/>
    <w:rsid w:val="00936734"/>
    <w:rsid w:val="009573B8"/>
    <w:rsid w:val="00961523"/>
    <w:rsid w:val="00966E5C"/>
    <w:rsid w:val="009775FD"/>
    <w:rsid w:val="00985F8C"/>
    <w:rsid w:val="00994B71"/>
    <w:rsid w:val="00A06BA8"/>
    <w:rsid w:val="00A11087"/>
    <w:rsid w:val="00A11956"/>
    <w:rsid w:val="00A32017"/>
    <w:rsid w:val="00A50F29"/>
    <w:rsid w:val="00A519B0"/>
    <w:rsid w:val="00AB38B7"/>
    <w:rsid w:val="00AF0F74"/>
    <w:rsid w:val="00AF28E4"/>
    <w:rsid w:val="00B20B39"/>
    <w:rsid w:val="00B42C10"/>
    <w:rsid w:val="00B57DB2"/>
    <w:rsid w:val="00B8072D"/>
    <w:rsid w:val="00B84632"/>
    <w:rsid w:val="00C12BED"/>
    <w:rsid w:val="00C30949"/>
    <w:rsid w:val="00C37124"/>
    <w:rsid w:val="00C475D1"/>
    <w:rsid w:val="00C74C14"/>
    <w:rsid w:val="00CD0512"/>
    <w:rsid w:val="00CD1F32"/>
    <w:rsid w:val="00CE35F4"/>
    <w:rsid w:val="00D7493E"/>
    <w:rsid w:val="00DF0538"/>
    <w:rsid w:val="00E02BDA"/>
    <w:rsid w:val="00E1102D"/>
    <w:rsid w:val="00E24839"/>
    <w:rsid w:val="00E80467"/>
    <w:rsid w:val="00E84A43"/>
    <w:rsid w:val="00E85161"/>
    <w:rsid w:val="00E94779"/>
    <w:rsid w:val="00EA22F8"/>
    <w:rsid w:val="00EC56AC"/>
    <w:rsid w:val="00ED117E"/>
    <w:rsid w:val="00EE1EB2"/>
    <w:rsid w:val="00EF7F31"/>
    <w:rsid w:val="00F15320"/>
    <w:rsid w:val="00F156D5"/>
    <w:rsid w:val="00F45344"/>
    <w:rsid w:val="00F54410"/>
    <w:rsid w:val="00F56C31"/>
    <w:rsid w:val="00F66E74"/>
    <w:rsid w:val="00F874BB"/>
    <w:rsid w:val="00FB1D92"/>
    <w:rsid w:val="00FD01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90C0FA-3F96-4867-88E3-46FD7D1C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F874BB"/>
    <w:pPr>
      <w:spacing w:after="0" w:line="240" w:lineRule="auto"/>
      <w:outlineLvl w:val="1"/>
    </w:pPr>
    <w:rPr>
      <w:rFonts w:ascii="Times New Roman" w:eastAsia="Times New Roman" w:hAnsi="Times New Roman" w:cs="Times New Roman"/>
      <w:color w:val="B52025"/>
      <w:sz w:val="30"/>
      <w:szCs w:val="3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874BB"/>
    <w:rPr>
      <w:rFonts w:ascii="Times New Roman" w:eastAsia="Times New Roman" w:hAnsi="Times New Roman" w:cs="Times New Roman"/>
      <w:color w:val="B52025"/>
      <w:sz w:val="30"/>
      <w:szCs w:val="30"/>
      <w:lang w:eastAsia="nl-NL"/>
    </w:rPr>
  </w:style>
  <w:style w:type="character" w:styleId="Hyperlink">
    <w:name w:val="Hyperlink"/>
    <w:basedOn w:val="Standaardalinea-lettertype"/>
    <w:uiPriority w:val="99"/>
    <w:unhideWhenUsed/>
    <w:rsid w:val="00F874BB"/>
    <w:rPr>
      <w:color w:val="0000FF"/>
      <w:u w:val="single"/>
    </w:rPr>
  </w:style>
  <w:style w:type="paragraph" w:styleId="Normaalweb">
    <w:name w:val="Normal (Web)"/>
    <w:basedOn w:val="Standaard"/>
    <w:uiPriority w:val="99"/>
    <w:semiHidden/>
    <w:unhideWhenUsed/>
    <w:rsid w:val="00F874BB"/>
    <w:pPr>
      <w:spacing w:after="0" w:line="285" w:lineRule="atLeast"/>
      <w:jc w:val="both"/>
    </w:pPr>
    <w:rPr>
      <w:rFonts w:ascii="Times New Roman" w:eastAsia="Times New Roman" w:hAnsi="Times New Roman" w:cs="Times New Roman"/>
      <w:sz w:val="24"/>
      <w:szCs w:val="24"/>
      <w:lang w:eastAsia="nl-NL"/>
    </w:rPr>
  </w:style>
  <w:style w:type="paragraph" w:customStyle="1" w:styleId="auto-style1">
    <w:name w:val="auto-style1"/>
    <w:basedOn w:val="Standaard"/>
    <w:rsid w:val="00F874BB"/>
    <w:pPr>
      <w:spacing w:after="0" w:line="285" w:lineRule="atLeast"/>
      <w:jc w:val="both"/>
    </w:pPr>
    <w:rPr>
      <w:rFonts w:ascii="Times New Roman" w:eastAsia="Times New Roman" w:hAnsi="Times New Roman" w:cs="Times New Roman"/>
      <w:color w:val="B52025"/>
      <w:sz w:val="24"/>
      <w:szCs w:val="24"/>
      <w:lang w:eastAsia="nl-NL"/>
    </w:rPr>
  </w:style>
  <w:style w:type="paragraph" w:customStyle="1" w:styleId="auto-style2">
    <w:name w:val="auto-style2"/>
    <w:basedOn w:val="Standaard"/>
    <w:rsid w:val="00F874BB"/>
    <w:pPr>
      <w:spacing w:after="0" w:line="285" w:lineRule="atLeast"/>
    </w:pPr>
    <w:rPr>
      <w:rFonts w:ascii="Times New Roman" w:eastAsia="Times New Roman" w:hAnsi="Times New Roman" w:cs="Times New Roman"/>
      <w:sz w:val="24"/>
      <w:szCs w:val="24"/>
      <w:lang w:eastAsia="nl-NL"/>
    </w:rPr>
  </w:style>
  <w:style w:type="paragraph" w:customStyle="1" w:styleId="auto-style3">
    <w:name w:val="auto-style3"/>
    <w:basedOn w:val="Standaard"/>
    <w:rsid w:val="00F874BB"/>
    <w:pPr>
      <w:spacing w:after="0" w:line="285" w:lineRule="atLeast"/>
      <w:jc w:val="both"/>
    </w:pPr>
    <w:rPr>
      <w:rFonts w:ascii="Times New Roman" w:eastAsia="Times New Roman" w:hAnsi="Times New Roman" w:cs="Times New Roman"/>
      <w:sz w:val="27"/>
      <w:szCs w:val="27"/>
      <w:lang w:eastAsia="nl-NL"/>
    </w:rPr>
  </w:style>
  <w:style w:type="character" w:styleId="Zwaar">
    <w:name w:val="Strong"/>
    <w:basedOn w:val="Standaardalinea-lettertype"/>
    <w:uiPriority w:val="22"/>
    <w:qFormat/>
    <w:rsid w:val="00F874BB"/>
    <w:rPr>
      <w:b/>
      <w:bCs/>
    </w:rPr>
  </w:style>
  <w:style w:type="character" w:styleId="Nadruk">
    <w:name w:val="Emphasis"/>
    <w:basedOn w:val="Standaardalinea-lettertype"/>
    <w:uiPriority w:val="20"/>
    <w:qFormat/>
    <w:rsid w:val="00F874BB"/>
    <w:rPr>
      <w:i/>
      <w:iCs/>
    </w:rPr>
  </w:style>
  <w:style w:type="paragraph" w:styleId="Voetnoottekst">
    <w:name w:val="footnote text"/>
    <w:basedOn w:val="Standaard"/>
    <w:link w:val="VoetnoottekstChar"/>
    <w:uiPriority w:val="99"/>
    <w:semiHidden/>
    <w:unhideWhenUsed/>
    <w:rsid w:val="00F156D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156D5"/>
    <w:rPr>
      <w:sz w:val="20"/>
      <w:szCs w:val="20"/>
    </w:rPr>
  </w:style>
  <w:style w:type="character" w:styleId="Voetnootmarkering">
    <w:name w:val="footnote reference"/>
    <w:basedOn w:val="Standaardalinea-lettertype"/>
    <w:uiPriority w:val="99"/>
    <w:semiHidden/>
    <w:unhideWhenUsed/>
    <w:rsid w:val="00F156D5"/>
    <w:rPr>
      <w:vertAlign w:val="superscript"/>
    </w:rPr>
  </w:style>
  <w:style w:type="table" w:styleId="Tabelraster">
    <w:name w:val="Table Grid"/>
    <w:basedOn w:val="Standaardtabel"/>
    <w:uiPriority w:val="39"/>
    <w:rsid w:val="001A0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B51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5140"/>
  </w:style>
  <w:style w:type="paragraph" w:styleId="Voettekst">
    <w:name w:val="footer"/>
    <w:basedOn w:val="Standaard"/>
    <w:link w:val="VoettekstChar"/>
    <w:uiPriority w:val="99"/>
    <w:unhideWhenUsed/>
    <w:rsid w:val="005B51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5140"/>
  </w:style>
  <w:style w:type="character" w:styleId="GevolgdeHyperlink">
    <w:name w:val="FollowedHyperlink"/>
    <w:basedOn w:val="Standaardalinea-lettertype"/>
    <w:uiPriority w:val="99"/>
    <w:semiHidden/>
    <w:unhideWhenUsed/>
    <w:rsid w:val="004E7C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6082">
      <w:bodyDiv w:val="1"/>
      <w:marLeft w:val="0"/>
      <w:marRight w:val="0"/>
      <w:marTop w:val="0"/>
      <w:marBottom w:val="0"/>
      <w:divBdr>
        <w:top w:val="none" w:sz="0" w:space="0" w:color="auto"/>
        <w:left w:val="none" w:sz="0" w:space="0" w:color="auto"/>
        <w:bottom w:val="none" w:sz="0" w:space="0" w:color="auto"/>
        <w:right w:val="none" w:sz="0" w:space="0" w:color="auto"/>
      </w:divBdr>
    </w:div>
    <w:div w:id="79834158">
      <w:bodyDiv w:val="1"/>
      <w:marLeft w:val="0"/>
      <w:marRight w:val="0"/>
      <w:marTop w:val="0"/>
      <w:marBottom w:val="0"/>
      <w:divBdr>
        <w:top w:val="none" w:sz="0" w:space="0" w:color="auto"/>
        <w:left w:val="none" w:sz="0" w:space="0" w:color="auto"/>
        <w:bottom w:val="none" w:sz="0" w:space="0" w:color="auto"/>
        <w:right w:val="none" w:sz="0" w:space="0" w:color="auto"/>
      </w:divBdr>
      <w:divsChild>
        <w:div w:id="302201426">
          <w:marLeft w:val="0"/>
          <w:marRight w:val="0"/>
          <w:marTop w:val="0"/>
          <w:marBottom w:val="0"/>
          <w:divBdr>
            <w:top w:val="none" w:sz="0" w:space="0" w:color="auto"/>
            <w:left w:val="none" w:sz="0" w:space="0" w:color="auto"/>
            <w:bottom w:val="none" w:sz="0" w:space="0" w:color="auto"/>
            <w:right w:val="none" w:sz="0" w:space="0" w:color="auto"/>
          </w:divBdr>
        </w:div>
      </w:divsChild>
    </w:div>
    <w:div w:id="123889897">
      <w:bodyDiv w:val="1"/>
      <w:marLeft w:val="0"/>
      <w:marRight w:val="0"/>
      <w:marTop w:val="0"/>
      <w:marBottom w:val="0"/>
      <w:divBdr>
        <w:top w:val="none" w:sz="0" w:space="0" w:color="auto"/>
        <w:left w:val="none" w:sz="0" w:space="0" w:color="auto"/>
        <w:bottom w:val="none" w:sz="0" w:space="0" w:color="auto"/>
        <w:right w:val="none" w:sz="0" w:space="0" w:color="auto"/>
      </w:divBdr>
    </w:div>
    <w:div w:id="381250333">
      <w:bodyDiv w:val="1"/>
      <w:marLeft w:val="0"/>
      <w:marRight w:val="0"/>
      <w:marTop w:val="0"/>
      <w:marBottom w:val="0"/>
      <w:divBdr>
        <w:top w:val="none" w:sz="0" w:space="0" w:color="auto"/>
        <w:left w:val="none" w:sz="0" w:space="0" w:color="auto"/>
        <w:bottom w:val="none" w:sz="0" w:space="0" w:color="auto"/>
        <w:right w:val="none" w:sz="0" w:space="0" w:color="auto"/>
      </w:divBdr>
      <w:divsChild>
        <w:div w:id="362633810">
          <w:marLeft w:val="0"/>
          <w:marRight w:val="0"/>
          <w:marTop w:val="0"/>
          <w:marBottom w:val="0"/>
          <w:divBdr>
            <w:top w:val="none" w:sz="0" w:space="0" w:color="auto"/>
            <w:left w:val="none" w:sz="0" w:space="0" w:color="auto"/>
            <w:bottom w:val="none" w:sz="0" w:space="0" w:color="auto"/>
            <w:right w:val="none" w:sz="0" w:space="0" w:color="auto"/>
          </w:divBdr>
        </w:div>
      </w:divsChild>
    </w:div>
    <w:div w:id="467213610">
      <w:bodyDiv w:val="1"/>
      <w:marLeft w:val="0"/>
      <w:marRight w:val="0"/>
      <w:marTop w:val="0"/>
      <w:marBottom w:val="0"/>
      <w:divBdr>
        <w:top w:val="none" w:sz="0" w:space="0" w:color="auto"/>
        <w:left w:val="none" w:sz="0" w:space="0" w:color="auto"/>
        <w:bottom w:val="none" w:sz="0" w:space="0" w:color="auto"/>
        <w:right w:val="none" w:sz="0" w:space="0" w:color="auto"/>
      </w:divBdr>
    </w:div>
    <w:div w:id="597103748">
      <w:bodyDiv w:val="1"/>
      <w:marLeft w:val="0"/>
      <w:marRight w:val="0"/>
      <w:marTop w:val="0"/>
      <w:marBottom w:val="0"/>
      <w:divBdr>
        <w:top w:val="none" w:sz="0" w:space="0" w:color="auto"/>
        <w:left w:val="none" w:sz="0" w:space="0" w:color="auto"/>
        <w:bottom w:val="none" w:sz="0" w:space="0" w:color="auto"/>
        <w:right w:val="none" w:sz="0" w:space="0" w:color="auto"/>
      </w:divBdr>
    </w:div>
    <w:div w:id="823745097">
      <w:bodyDiv w:val="1"/>
      <w:marLeft w:val="0"/>
      <w:marRight w:val="0"/>
      <w:marTop w:val="0"/>
      <w:marBottom w:val="0"/>
      <w:divBdr>
        <w:top w:val="none" w:sz="0" w:space="0" w:color="auto"/>
        <w:left w:val="none" w:sz="0" w:space="0" w:color="auto"/>
        <w:bottom w:val="none" w:sz="0" w:space="0" w:color="auto"/>
        <w:right w:val="none" w:sz="0" w:space="0" w:color="auto"/>
      </w:divBdr>
    </w:div>
    <w:div w:id="108969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hyperlink" Target="http://www.udem.nl/NamenLyst.htm" TargetMode="External"/><Relationship Id="rId39" Type="http://schemas.openxmlformats.org/officeDocument/2006/relationships/hyperlink" Target="http://www.verdronkengeschiedenis.nl/nl/stormvloed/docs/8-Molema-NL-4-opmaak-def.pdf" TargetMode="External"/><Relationship Id="rId21" Type="http://schemas.openxmlformats.org/officeDocument/2006/relationships/image" Target="media/image10.jpeg"/><Relationship Id="rId34" Type="http://schemas.openxmlformats.org/officeDocument/2006/relationships/hyperlink" Target="http://www.nazatendevries.nl/Artikelen%20en%20Colums/Schoolmeesterrapporten/De%20schoolmeester%20in%20de%20Ommelanden.html" TargetMode="External"/><Relationship Id="rId42" Type="http://schemas.openxmlformats.org/officeDocument/2006/relationships/hyperlink" Target="http://www.digibron.nl/search/detail/81b40393cde663f7394503a14fa51511/de-universiteit-van-franeker-van-calvinisme-naar-modemisme" TargetMode="External"/><Relationship Id="rId7" Type="http://schemas.openxmlformats.org/officeDocument/2006/relationships/hyperlink" Target="https://www.grensland-vestingland.nl/gebeurtenissen/1594-reductie-van-groningen" TargetMode="External"/><Relationship Id="rId2" Type="http://schemas.openxmlformats.org/officeDocument/2006/relationships/styles" Target="styles.xml"/><Relationship Id="rId16" Type="http://schemas.openxmlformats.org/officeDocument/2006/relationships/hyperlink" Target="http://www.nazatendevries.nl/Genealogie/Genealogi&#235;n%20en%20kwartierstaten%20van%20derden/Hendrick%20Eltkens%20en%20Wipcke%20Tammes/Gezinskaart%20van%20Wipcke%20Tammes.html" TargetMode="External"/><Relationship Id="rId29" Type="http://schemas.openxmlformats.org/officeDocument/2006/relationships/hyperlink" Target="http://www.udem.nl/NamenLyst.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vanderkaap.org/stamboom/elske/kwartierstaten/gv256.html" TargetMode="External"/><Relationship Id="rId32" Type="http://schemas.openxmlformats.org/officeDocument/2006/relationships/hyperlink" Target="https://www.historischnieuwsblad.nl/goudeneeuw/artikelen/de-synode-van-dordrecht-1618-1619/index.html" TargetMode="External"/><Relationship Id="rId37" Type="http://schemas.openxmlformats.org/officeDocument/2006/relationships/hyperlink" Target="http://www.genealogy.com/ftm/w/o/l/Hindrik-Wolda/GENE7-0277.html" TargetMode="External"/><Relationship Id="rId40" Type="http://schemas.openxmlformats.org/officeDocument/2006/relationships/hyperlink" Target="http://www.nazatendevries.nl/Genealogie/Genealogi%C3%ABn%20en%20kwartierstaten%20van%20derden/Hendrick%20Eltkens%20en%20Wipcke%20Tammes/Gezinskaart%20van%20Wipcke%20Tammes.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vanderkaap.org/stamboom/elske/kwartierstaten/gv2679.html" TargetMode="External"/><Relationship Id="rId23" Type="http://schemas.openxmlformats.org/officeDocument/2006/relationships/image" Target="media/image12.jpeg"/><Relationship Id="rId28" Type="http://schemas.openxmlformats.org/officeDocument/2006/relationships/hyperlink" Target="http://www.udem.nl/NamenLyst.htm" TargetMode="External"/><Relationship Id="rId36" Type="http://schemas.openxmlformats.org/officeDocument/2006/relationships/hyperlink" Target="http://www.nazatendevries.nl/Artikelen%20en%20Colums/Personen/Coenders.html"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s://books.google.nl/books?id=feBwAAAAQBAJ&amp;pg=PT147&amp;lpg=PT147&amp;dq=%22Uitzicht+op+Heidelberg%22&amp;source=bl&amp;ots=tCMKTGv0TJ&amp;sig=AbLhnW41yUeLhPfiedeAqsRv7gE&amp;hl=nl&amp;sa=X&amp;ved=0ahUKEwjq1My1tPzMAhXhDsAKHbxTDss4ChDoAQgiMA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udem.nl/NamenLyst.htm" TargetMode="External"/><Relationship Id="rId30" Type="http://schemas.openxmlformats.org/officeDocument/2006/relationships/hyperlink" Target="http://www.udem.nl/NamenLyst.htm" TargetMode="External"/><Relationship Id="rId35" Type="http://schemas.openxmlformats.org/officeDocument/2006/relationships/hyperlink" Target="http://www.nazatendevries.nl/Artikelen%20en%20Colums/Personen/Beckeringh.html" TargetMode="External"/><Relationship Id="rId43" Type="http://schemas.openxmlformats.org/officeDocument/2006/relationships/footer" Target="footer1.xml"/><Relationship Id="rId8" Type="http://schemas.openxmlformats.org/officeDocument/2006/relationships/hyperlink" Target="https://www.groningerarchieven.nl/historie/groningen-in-stukken/6-1594-tractaat-van-reducti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nazatendevries.nl/Artikelen%20en%20Colums/Boerderijen/Dollardsheerd,%20Midwolda/Dollardsheerd,%20Menterneweg%202,%20Midwolda.html" TargetMode="External"/><Relationship Id="rId25" Type="http://schemas.openxmlformats.org/officeDocument/2006/relationships/hyperlink" Target="http://vanderkaap.org/stamboom/elske/kwartierstaten/gv2680.html" TargetMode="External"/><Relationship Id="rId33" Type="http://schemas.openxmlformats.org/officeDocument/2006/relationships/hyperlink" Target="http://www.nazatendevries.nl/Artikelen%20en%20Colums/Schoolmeesterrapporten/Schoolmeestersrapporten%20uit%201828.html" TargetMode="External"/><Relationship Id="rId38" Type="http://schemas.openxmlformats.org/officeDocument/2006/relationships/hyperlink" Target="https://nl.wikipedia.org/wiki/Kruiskerk_van_Midwolda" TargetMode="External"/><Relationship Id="rId20" Type="http://schemas.openxmlformats.org/officeDocument/2006/relationships/image" Target="media/image9.jpeg"/><Relationship Id="rId41" Type="http://schemas.openxmlformats.org/officeDocument/2006/relationships/hyperlink" Target="http://www.udem.nl/NamenLyst.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ooks.google.nl/books?id=4uSMBQAAQBAJ&amp;pg=PR101&amp;lpg=PR101&amp;dq=Wigboldus+Homerus+Joachimus+Borgesius&amp;source=bl&amp;ots=YRo4KpgfTQ&amp;sig=ODOUHphCKhrqqO5jBtKkmL9GSgs&amp;hl=nl&amp;sa=X&amp;ved=0ahUKEwjPrd-5xujNAhUFXhQKHV43ApEQ6AEIITAA" TargetMode="External"/><Relationship Id="rId2" Type="http://schemas.openxmlformats.org/officeDocument/2006/relationships/hyperlink" Target="http://digi.ub.uni-heidelberg.de/diglit/matrikel1554/0170" TargetMode="External"/><Relationship Id="rId1" Type="http://schemas.openxmlformats.org/officeDocument/2006/relationships/hyperlink" Target="https://books.google.nl/books?id=iDDMBgAAQBAJ&amp;pg=PA131&amp;lpg=PA131&amp;dq=Collegium+Casimirianum&amp;source=bl&amp;ots=gHSy5tfXJZ&amp;sig=g9qbX3PusWzvq_N4WaxyJhxd6U0&amp;hl=nl&amp;sa=X&amp;ved=0ahUKEwiAprW8qujNAhWLKMAKHZg_A2YQ6AEIQzA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440BC-4487-43BA-9A3C-41890C21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17</Pages>
  <Words>4006</Words>
  <Characters>22039</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94</cp:revision>
  <dcterms:created xsi:type="dcterms:W3CDTF">2016-07-25T08:07:00Z</dcterms:created>
  <dcterms:modified xsi:type="dcterms:W3CDTF">2016-10-23T07:46:00Z</dcterms:modified>
</cp:coreProperties>
</file>